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AD52C" w14:textId="77777777" w:rsidR="00EB5B30" w:rsidRPr="005B34E1" w:rsidRDefault="00EB5B30" w:rsidP="00EB5B30">
      <w:pPr>
        <w:rPr>
          <w:b/>
          <w:sz w:val="40"/>
          <w:szCs w:val="40"/>
          <w:u w:val="single"/>
        </w:rPr>
      </w:pPr>
      <w:r w:rsidRPr="00AB1BA0">
        <w:rPr>
          <w:b/>
          <w:sz w:val="40"/>
          <w:szCs w:val="40"/>
          <w:highlight w:val="yellow"/>
          <w:u w:val="single"/>
        </w:rPr>
        <w:t>Part 1:</w:t>
      </w:r>
    </w:p>
    <w:p w14:paraId="5FD0B094" w14:textId="77777777" w:rsidR="00EB5B30" w:rsidRDefault="00EB5B30" w:rsidP="00EB5B30">
      <w:pPr>
        <w:rPr>
          <w:b/>
        </w:rPr>
      </w:pPr>
    </w:p>
    <w:p w14:paraId="6413156D" w14:textId="77777777" w:rsidR="00EB5B30" w:rsidRDefault="00EB5B30" w:rsidP="00EB5B30">
      <w:r>
        <w:rPr>
          <w:b/>
        </w:rPr>
        <w:t>Grade Level:</w:t>
      </w:r>
      <w:r>
        <w:tab/>
      </w:r>
      <w:r>
        <w:tab/>
      </w:r>
      <w:r>
        <w:tab/>
      </w:r>
      <w:r>
        <w:rPr>
          <w:b/>
        </w:rPr>
        <w:t>Subject:</w:t>
      </w:r>
      <w:r>
        <w:t xml:space="preserve"> </w:t>
      </w:r>
      <w:r>
        <w:tab/>
        <w:t xml:space="preserve">             </w:t>
      </w:r>
      <w:r>
        <w:tab/>
      </w:r>
      <w:r>
        <w:tab/>
      </w:r>
      <w:r>
        <w:tab/>
      </w:r>
      <w:r>
        <w:tab/>
      </w:r>
      <w:r>
        <w:tab/>
      </w:r>
    </w:p>
    <w:p w14:paraId="4B29D382" w14:textId="77777777" w:rsidR="00EB5B30" w:rsidRDefault="00EB5B30" w:rsidP="00EB5B30">
      <w:pPr>
        <w:rPr>
          <w:b/>
        </w:rPr>
      </w:pPr>
    </w:p>
    <w:p w14:paraId="1EA4050F" w14:textId="77777777" w:rsidR="00EB5B30" w:rsidRDefault="00EB5B30" w:rsidP="00EB5B30">
      <w:r>
        <w:rPr>
          <w:b/>
        </w:rPr>
        <w:t>Number of Students:</w:t>
      </w:r>
      <w:r>
        <w:rPr>
          <w:b/>
        </w:rPr>
        <w:tab/>
        <w:t>Date:</w:t>
      </w:r>
      <w:r>
        <w:t xml:space="preserve"> </w:t>
      </w:r>
      <w:r>
        <w:tab/>
        <w:t xml:space="preserve">                 </w:t>
      </w:r>
      <w:r>
        <w:rPr>
          <w:b/>
        </w:rPr>
        <w:t>Instructional Location:</w:t>
      </w:r>
    </w:p>
    <w:tbl>
      <w:tblPr>
        <w:tblW w:w="103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0"/>
      </w:tblGrid>
      <w:tr w:rsidR="00EB5B30" w14:paraId="0C5EA61B" w14:textId="77777777" w:rsidTr="0051418C">
        <w:tc>
          <w:tcPr>
            <w:tcW w:w="10320" w:type="dxa"/>
            <w:shd w:val="clear" w:color="auto" w:fill="F3F3F3"/>
          </w:tcPr>
          <w:p w14:paraId="1562DA55" w14:textId="77777777" w:rsidR="00EB5B30" w:rsidRDefault="00EB5B30" w:rsidP="0051418C">
            <w:pPr>
              <w:rPr>
                <w:b/>
              </w:rPr>
            </w:pPr>
            <w:r>
              <w:rPr>
                <w:b/>
              </w:rPr>
              <w:t>Lesson Goals</w:t>
            </w:r>
          </w:p>
        </w:tc>
      </w:tr>
      <w:tr w:rsidR="00EB5B30" w14:paraId="7B5D5A06" w14:textId="77777777" w:rsidTr="0051418C">
        <w:tc>
          <w:tcPr>
            <w:tcW w:w="10320" w:type="dxa"/>
          </w:tcPr>
          <w:p w14:paraId="26170844" w14:textId="77777777" w:rsidR="00EB5B30" w:rsidRDefault="00EB5B30" w:rsidP="00EB5B30">
            <w:pPr>
              <w:widowControl w:val="0"/>
              <w:numPr>
                <w:ilvl w:val="0"/>
                <w:numId w:val="12"/>
              </w:numPr>
              <w:ind w:hanging="360"/>
              <w:contextualSpacing/>
              <w:rPr>
                <w:b/>
              </w:rPr>
            </w:pPr>
            <w:r>
              <w:rPr>
                <w:b/>
              </w:rPr>
              <w:t>Lesson Title:</w:t>
            </w:r>
          </w:p>
          <w:p w14:paraId="5CA4E3DB" w14:textId="77777777" w:rsidR="00EB5B30" w:rsidRDefault="00EB5B30" w:rsidP="00EB5B30">
            <w:pPr>
              <w:widowControl w:val="0"/>
              <w:numPr>
                <w:ilvl w:val="0"/>
                <w:numId w:val="12"/>
              </w:numPr>
              <w:ind w:hanging="360"/>
              <w:contextualSpacing/>
              <w:rPr>
                <w:b/>
              </w:rPr>
            </w:pPr>
            <w:r>
              <w:rPr>
                <w:b/>
                <w:color w:val="FF0000"/>
              </w:rPr>
              <w:t>Central Focus</w:t>
            </w:r>
            <w:r>
              <w:rPr>
                <w:b/>
              </w:rPr>
              <w:t xml:space="preserve"> of Lesson:</w:t>
            </w:r>
          </w:p>
          <w:p w14:paraId="3CC62984" w14:textId="77777777" w:rsidR="00EB5B30" w:rsidRDefault="00EB5B30" w:rsidP="0051418C">
            <w:pPr>
              <w:rPr>
                <w:i/>
              </w:rPr>
            </w:pPr>
            <w:r>
              <w:rPr>
                <w:i/>
              </w:rPr>
              <w:t>What is the important understanding and core concept(s) that you want students to develop within the lesson? The central focus should go beyond a list of facts and skills, align with content standards and learning objectives, and address the subject-specific components in the learning segment.</w:t>
            </w:r>
          </w:p>
          <w:p w14:paraId="19338871" w14:textId="77777777" w:rsidR="00EB5B30" w:rsidRDefault="00EB5B30" w:rsidP="00EB5B30">
            <w:pPr>
              <w:widowControl w:val="0"/>
              <w:numPr>
                <w:ilvl w:val="0"/>
                <w:numId w:val="5"/>
              </w:numPr>
              <w:ind w:hanging="360"/>
              <w:contextualSpacing/>
              <w:rPr>
                <w:b/>
              </w:rPr>
            </w:pPr>
            <w:r>
              <w:rPr>
                <w:b/>
              </w:rPr>
              <w:t xml:space="preserve">State Standard(s) Addressed: </w:t>
            </w:r>
          </w:p>
          <w:p w14:paraId="69062892" w14:textId="77777777" w:rsidR="00EB5B30" w:rsidRDefault="00EB5B30" w:rsidP="0051418C">
            <w:pPr>
              <w:rPr>
                <w:i/>
              </w:rPr>
            </w:pPr>
            <w:r>
              <w:rPr>
                <w:i/>
              </w:rPr>
              <w:t xml:space="preserve">What State Learning Standards will be addressed during the lesson? (include the standard’s number, text, and link) </w:t>
            </w:r>
          </w:p>
          <w:p w14:paraId="2C4F5ADB" w14:textId="77777777" w:rsidR="00EB5B30" w:rsidRDefault="00EB5B30" w:rsidP="0051418C"/>
        </w:tc>
      </w:tr>
      <w:tr w:rsidR="00EB5B30" w14:paraId="287CAC32" w14:textId="77777777" w:rsidTr="0051418C">
        <w:tc>
          <w:tcPr>
            <w:tcW w:w="10320" w:type="dxa"/>
          </w:tcPr>
          <w:p w14:paraId="4753898C" w14:textId="77777777" w:rsidR="00EB5B30" w:rsidRDefault="00EB5B30" w:rsidP="0051418C">
            <w:pPr>
              <w:widowControl w:val="0"/>
              <w:contextualSpacing/>
              <w:rPr>
                <w:b/>
              </w:rPr>
            </w:pPr>
          </w:p>
          <w:p w14:paraId="6AD092F4" w14:textId="77777777" w:rsidR="00EB5B30" w:rsidRDefault="00EB5B30" w:rsidP="0051418C">
            <w:pPr>
              <w:widowControl w:val="0"/>
              <w:contextualSpacing/>
              <w:rPr>
                <w:b/>
              </w:rPr>
            </w:pPr>
          </w:p>
          <w:p w14:paraId="5EA28556" w14:textId="77777777" w:rsidR="00EB5B30" w:rsidRDefault="00EB5B30" w:rsidP="0051418C">
            <w:pPr>
              <w:widowControl w:val="0"/>
              <w:contextualSpacing/>
              <w:rPr>
                <w:b/>
              </w:rPr>
            </w:pPr>
          </w:p>
          <w:p w14:paraId="1BE22742" w14:textId="77777777" w:rsidR="00EB5B30" w:rsidRDefault="00EB5B30" w:rsidP="0051418C">
            <w:pPr>
              <w:widowControl w:val="0"/>
              <w:contextualSpacing/>
              <w:rPr>
                <w:b/>
              </w:rPr>
            </w:pPr>
          </w:p>
          <w:p w14:paraId="4E08E1D9" w14:textId="77777777" w:rsidR="00EB5B30" w:rsidRDefault="00EB5B30" w:rsidP="0051418C">
            <w:pPr>
              <w:widowControl w:val="0"/>
              <w:contextualSpacing/>
              <w:rPr>
                <w:b/>
              </w:rPr>
            </w:pPr>
          </w:p>
          <w:p w14:paraId="45CD17A0" w14:textId="77777777" w:rsidR="00EB5B30" w:rsidRDefault="00EB5B30" w:rsidP="0051418C">
            <w:pPr>
              <w:widowControl w:val="0"/>
              <w:contextualSpacing/>
              <w:rPr>
                <w:b/>
              </w:rPr>
            </w:pPr>
          </w:p>
          <w:p w14:paraId="68102E23" w14:textId="77777777" w:rsidR="00EB5B30" w:rsidRDefault="00EB5B30" w:rsidP="0051418C">
            <w:pPr>
              <w:widowControl w:val="0"/>
              <w:contextualSpacing/>
              <w:rPr>
                <w:b/>
              </w:rPr>
            </w:pPr>
          </w:p>
          <w:p w14:paraId="4FC6ECD3" w14:textId="77777777" w:rsidR="00EB5B30" w:rsidRDefault="00EB5B30" w:rsidP="0051418C">
            <w:pPr>
              <w:widowControl w:val="0"/>
              <w:contextualSpacing/>
              <w:rPr>
                <w:b/>
              </w:rPr>
            </w:pPr>
          </w:p>
          <w:p w14:paraId="1D783B03" w14:textId="77777777" w:rsidR="00EB5B30" w:rsidRDefault="00EB5B30" w:rsidP="0051418C">
            <w:pPr>
              <w:widowControl w:val="0"/>
              <w:contextualSpacing/>
              <w:rPr>
                <w:b/>
              </w:rPr>
            </w:pPr>
          </w:p>
        </w:tc>
      </w:tr>
    </w:tbl>
    <w:p w14:paraId="51E6C64A" w14:textId="77777777" w:rsidR="00EB5B30" w:rsidRDefault="00EB5B30" w:rsidP="00EB5B30"/>
    <w:tbl>
      <w:tblPr>
        <w:tblW w:w="103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tblGrid>
      <w:tr w:rsidR="00EB5B30" w14:paraId="6BFF0CAA" w14:textId="77777777" w:rsidTr="0051418C">
        <w:tc>
          <w:tcPr>
            <w:tcW w:w="10320" w:type="dxa"/>
            <w:shd w:val="clear" w:color="auto" w:fill="F2F2F2"/>
          </w:tcPr>
          <w:p w14:paraId="1D51F3B4" w14:textId="77777777" w:rsidR="00EB5B30" w:rsidRDefault="00EB5B30" w:rsidP="0051418C">
            <w:pPr>
              <w:rPr>
                <w:b/>
              </w:rPr>
            </w:pPr>
            <w:r>
              <w:rPr>
                <w:b/>
              </w:rPr>
              <w:t>Lesson Objectives and Language Demands</w:t>
            </w:r>
          </w:p>
        </w:tc>
      </w:tr>
      <w:tr w:rsidR="00EB5B30" w14:paraId="22A8836C" w14:textId="77777777" w:rsidTr="0051418C">
        <w:trPr>
          <w:trHeight w:val="2260"/>
        </w:trPr>
        <w:tc>
          <w:tcPr>
            <w:tcW w:w="10320" w:type="dxa"/>
            <w:shd w:val="clear" w:color="auto" w:fill="FFFFFF"/>
          </w:tcPr>
          <w:p w14:paraId="3295D284" w14:textId="77777777" w:rsidR="00EB5B30" w:rsidRDefault="00EB5B30" w:rsidP="00EB5B30">
            <w:pPr>
              <w:widowControl w:val="0"/>
              <w:numPr>
                <w:ilvl w:val="0"/>
                <w:numId w:val="13"/>
              </w:numPr>
              <w:ind w:hanging="360"/>
              <w:contextualSpacing/>
              <w:rPr>
                <w:b/>
              </w:rPr>
            </w:pPr>
            <w:r>
              <w:rPr>
                <w:b/>
              </w:rPr>
              <w:t>Content/Skill Objectives:</w:t>
            </w:r>
          </w:p>
          <w:p w14:paraId="38B9D610" w14:textId="77777777" w:rsidR="00EB5B30" w:rsidRDefault="00EB5B30" w:rsidP="0051418C">
            <w:pPr>
              <w:rPr>
                <w:i/>
              </w:rPr>
            </w:pPr>
            <w:r>
              <w:rPr>
                <w:i/>
              </w:rPr>
              <w:t xml:space="preserve">What will the students know and be able to do by the end of the lesson? (use observable language with measurable verbs) </w:t>
            </w:r>
          </w:p>
          <w:p w14:paraId="4C5601EC" w14:textId="77777777" w:rsidR="00EB5B30" w:rsidRDefault="00EB5B30" w:rsidP="00EB5B30">
            <w:pPr>
              <w:widowControl w:val="0"/>
              <w:numPr>
                <w:ilvl w:val="0"/>
                <w:numId w:val="14"/>
              </w:numPr>
              <w:ind w:hanging="360"/>
              <w:contextualSpacing/>
              <w:rPr>
                <w:b/>
                <w:color w:val="FF0000"/>
              </w:rPr>
            </w:pPr>
            <w:r>
              <w:rPr>
                <w:b/>
                <w:color w:val="FF0000"/>
              </w:rPr>
              <w:t xml:space="preserve">Language Demands: </w:t>
            </w:r>
          </w:p>
          <w:p w14:paraId="1A9499F9" w14:textId="77777777" w:rsidR="00EB5B30" w:rsidRDefault="00EB5B30" w:rsidP="0051418C">
            <w:pPr>
              <w:rPr>
                <w:i/>
              </w:rPr>
            </w:pPr>
            <w:r>
              <w:rPr>
                <w:i/>
              </w:rPr>
              <w:t>What language (</w:t>
            </w:r>
            <w:r>
              <w:rPr>
                <w:b/>
                <w:i/>
                <w:color w:val="FF0000"/>
              </w:rPr>
              <w:t>syntax</w:t>
            </w:r>
            <w:r>
              <w:rPr>
                <w:i/>
              </w:rPr>
              <w:t xml:space="preserve"> and </w:t>
            </w:r>
            <w:r>
              <w:rPr>
                <w:b/>
                <w:i/>
                <w:color w:val="FF0000"/>
              </w:rPr>
              <w:t>discourse</w:t>
            </w:r>
            <w:r>
              <w:rPr>
                <w:i/>
              </w:rPr>
              <w:t>) skills will students be expected to utilize when demonstrating their understanding and skills related to the lesson objectives?</w:t>
            </w:r>
          </w:p>
          <w:p w14:paraId="51E393C3" w14:textId="77777777" w:rsidR="00EB5B30" w:rsidRDefault="00EB5B30" w:rsidP="00EB5B30">
            <w:pPr>
              <w:widowControl w:val="0"/>
              <w:numPr>
                <w:ilvl w:val="0"/>
                <w:numId w:val="3"/>
              </w:numPr>
              <w:ind w:hanging="360"/>
              <w:contextualSpacing/>
              <w:rPr>
                <w:b/>
              </w:rPr>
            </w:pPr>
            <w:r>
              <w:rPr>
                <w:b/>
              </w:rPr>
              <w:t>Key Vocabulary:</w:t>
            </w:r>
          </w:p>
        </w:tc>
      </w:tr>
      <w:tr w:rsidR="00EB5B30" w14:paraId="1C855248" w14:textId="77777777" w:rsidTr="0051418C">
        <w:tc>
          <w:tcPr>
            <w:tcW w:w="10320" w:type="dxa"/>
            <w:shd w:val="clear" w:color="auto" w:fill="F2F2F2"/>
          </w:tcPr>
          <w:p w14:paraId="35C68912" w14:textId="77777777" w:rsidR="00EB5B30" w:rsidRDefault="00EB5B30" w:rsidP="0051418C">
            <w:pPr>
              <w:rPr>
                <w:b/>
              </w:rPr>
            </w:pPr>
            <w:r>
              <w:rPr>
                <w:b/>
              </w:rPr>
              <w:t>Resources and Materials</w:t>
            </w:r>
          </w:p>
        </w:tc>
      </w:tr>
      <w:tr w:rsidR="00EB5B30" w14:paraId="1633B70B" w14:textId="77777777" w:rsidTr="0051418C">
        <w:tc>
          <w:tcPr>
            <w:tcW w:w="10320" w:type="dxa"/>
            <w:shd w:val="clear" w:color="auto" w:fill="FFFFFF"/>
          </w:tcPr>
          <w:p w14:paraId="41B2465C" w14:textId="77777777" w:rsidR="00EB5B30" w:rsidRDefault="00EB5B30" w:rsidP="00EB5B30">
            <w:pPr>
              <w:widowControl w:val="0"/>
              <w:numPr>
                <w:ilvl w:val="0"/>
                <w:numId w:val="15"/>
              </w:numPr>
              <w:ind w:hanging="360"/>
              <w:contextualSpacing/>
              <w:rPr>
                <w:b/>
              </w:rPr>
            </w:pPr>
            <w:r>
              <w:rPr>
                <w:b/>
              </w:rPr>
              <w:t>Resources:</w:t>
            </w:r>
          </w:p>
          <w:p w14:paraId="6F4205B8" w14:textId="77777777" w:rsidR="00EB5B30" w:rsidRDefault="00EB5B30" w:rsidP="0051418C">
            <w:pPr>
              <w:rPr>
                <w:i/>
              </w:rPr>
            </w:pPr>
            <w:r>
              <w:rPr>
                <w:i/>
              </w:rPr>
              <w:t>What books, handouts, digital resources, guest experts, library, field trip locations, etc. will you use?</w:t>
            </w:r>
          </w:p>
          <w:p w14:paraId="52E25CED" w14:textId="77777777" w:rsidR="00EB5B30" w:rsidRDefault="00EB5B30" w:rsidP="00EB5B30">
            <w:pPr>
              <w:widowControl w:val="0"/>
              <w:numPr>
                <w:ilvl w:val="0"/>
                <w:numId w:val="9"/>
              </w:numPr>
              <w:ind w:hanging="360"/>
              <w:contextualSpacing/>
              <w:rPr>
                <w:b/>
              </w:rPr>
            </w:pPr>
            <w:r>
              <w:rPr>
                <w:b/>
              </w:rPr>
              <w:t>Materials:</w:t>
            </w:r>
          </w:p>
          <w:p w14:paraId="5113DE51" w14:textId="77777777" w:rsidR="00EB5B30" w:rsidRDefault="00EB5B30" w:rsidP="0051418C">
            <w:pPr>
              <w:rPr>
                <w:i/>
              </w:rPr>
            </w:pPr>
            <w:r>
              <w:rPr>
                <w:i/>
              </w:rPr>
              <w:t>What materials will be needed (worksheets, games, projector, Smartboard, paper, pencils, art supplies, cards, post-its, etc.)</w:t>
            </w:r>
          </w:p>
          <w:p w14:paraId="0244AAB0" w14:textId="77777777" w:rsidR="00EB5B30" w:rsidRDefault="00EB5B30" w:rsidP="00EB5B30">
            <w:pPr>
              <w:widowControl w:val="0"/>
              <w:numPr>
                <w:ilvl w:val="0"/>
                <w:numId w:val="7"/>
              </w:numPr>
              <w:ind w:hanging="360"/>
              <w:contextualSpacing/>
              <w:rPr>
                <w:b/>
              </w:rPr>
            </w:pPr>
            <w:r>
              <w:rPr>
                <w:b/>
              </w:rPr>
              <w:t xml:space="preserve">Sources: </w:t>
            </w:r>
          </w:p>
          <w:p w14:paraId="1F54CC93" w14:textId="77777777" w:rsidR="00EB5B30" w:rsidRDefault="00EB5B30" w:rsidP="0051418C">
            <w:pPr>
              <w:rPr>
                <w:b/>
              </w:rPr>
            </w:pPr>
            <w:r>
              <w:rPr>
                <w:i/>
              </w:rPr>
              <w:t>If ideas in this lesson were based on work from others, acknowledge your sources here.</w:t>
            </w:r>
          </w:p>
          <w:p w14:paraId="1338E472" w14:textId="77777777" w:rsidR="00EB5B30" w:rsidRDefault="00EB5B30" w:rsidP="0051418C"/>
          <w:p w14:paraId="08A0A702" w14:textId="77777777" w:rsidR="00EB5B30" w:rsidRDefault="00EB5B30" w:rsidP="0051418C">
            <w:pPr>
              <w:rPr>
                <w:b/>
                <w:i/>
              </w:rPr>
            </w:pPr>
            <w:r>
              <w:rPr>
                <w:b/>
              </w:rPr>
              <w:t xml:space="preserve">NOTE: </w:t>
            </w:r>
            <w:r>
              <w:rPr>
                <w:b/>
                <w:i/>
              </w:rPr>
              <w:t>Attach and/or embed any relevant handouts, activities, templates, PPT slides, etc. that are referenced and utilized in this lesson.</w:t>
            </w:r>
          </w:p>
        </w:tc>
      </w:tr>
    </w:tbl>
    <w:p w14:paraId="5901E721" w14:textId="77777777" w:rsidR="00EB5B30" w:rsidRDefault="00EB5B30" w:rsidP="00EB5B30"/>
    <w:tbl>
      <w:tblPr>
        <w:tblW w:w="103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tblGrid>
      <w:tr w:rsidR="00EB5B30" w14:paraId="37E5B3A7" w14:textId="77777777" w:rsidTr="0051418C">
        <w:tc>
          <w:tcPr>
            <w:tcW w:w="10320" w:type="dxa"/>
            <w:shd w:val="clear" w:color="auto" w:fill="F2F2F2"/>
          </w:tcPr>
          <w:p w14:paraId="390CB76D" w14:textId="77777777" w:rsidR="00EB5B30" w:rsidRDefault="00EB5B30" w:rsidP="0051418C">
            <w:pPr>
              <w:rPr>
                <w:b/>
              </w:rPr>
            </w:pPr>
            <w:r>
              <w:rPr>
                <w:b/>
              </w:rPr>
              <w:t>Prior Academic Learning and Prerequisite Skills</w:t>
            </w:r>
          </w:p>
        </w:tc>
      </w:tr>
      <w:tr w:rsidR="00EB5B30" w14:paraId="7C6BFC62" w14:textId="77777777" w:rsidTr="0051418C">
        <w:tc>
          <w:tcPr>
            <w:tcW w:w="10320" w:type="dxa"/>
            <w:shd w:val="clear" w:color="auto" w:fill="FFFFFF"/>
          </w:tcPr>
          <w:p w14:paraId="0229EC75" w14:textId="77777777" w:rsidR="00EB5B30" w:rsidRDefault="00EB5B30" w:rsidP="00EB5B30">
            <w:pPr>
              <w:widowControl w:val="0"/>
              <w:numPr>
                <w:ilvl w:val="0"/>
                <w:numId w:val="10"/>
              </w:numPr>
              <w:ind w:hanging="360"/>
              <w:contextualSpacing/>
              <w:rPr>
                <w:b/>
                <w:color w:val="FF0000"/>
              </w:rPr>
            </w:pPr>
            <w:r>
              <w:rPr>
                <w:b/>
                <w:color w:val="FF0000"/>
              </w:rPr>
              <w:t xml:space="preserve">Prior Academic Learning and Prerequisite Skills: </w:t>
            </w:r>
          </w:p>
          <w:p w14:paraId="1D60EF5E" w14:textId="77777777" w:rsidR="00EB5B30" w:rsidRDefault="00EB5B30" w:rsidP="0051418C">
            <w:pPr>
              <w:rPr>
                <w:b/>
              </w:rPr>
            </w:pPr>
            <w:r>
              <w:rPr>
                <w:i/>
              </w:rPr>
              <w:t>What prior knowledge and skills do students need to build upon in order to be successful in this lesson?</w:t>
            </w:r>
          </w:p>
          <w:p w14:paraId="2ACB98BB" w14:textId="77777777" w:rsidR="00EB5B30" w:rsidRDefault="00EB5B30" w:rsidP="00EB5B30">
            <w:pPr>
              <w:widowControl w:val="0"/>
              <w:numPr>
                <w:ilvl w:val="0"/>
                <w:numId w:val="8"/>
              </w:numPr>
              <w:ind w:hanging="360"/>
              <w:contextualSpacing/>
              <w:rPr>
                <w:b/>
              </w:rPr>
            </w:pPr>
            <w:r>
              <w:rPr>
                <w:b/>
                <w:color w:val="FF0000"/>
              </w:rPr>
              <w:t>Misconceptions:</w:t>
            </w:r>
            <w:r>
              <w:rPr>
                <w:b/>
              </w:rPr>
              <w:t xml:space="preserve"> </w:t>
            </w:r>
          </w:p>
          <w:p w14:paraId="5FAF1586" w14:textId="77777777" w:rsidR="00EB5B30" w:rsidRDefault="00EB5B30" w:rsidP="0051418C">
            <w:pPr>
              <w:rPr>
                <w:i/>
              </w:rPr>
            </w:pPr>
            <w:r>
              <w:rPr>
                <w:i/>
              </w:rPr>
              <w:t>What are common misconceptions regarding the concepts addressed in this lesson?</w:t>
            </w:r>
          </w:p>
          <w:p w14:paraId="5AD99C7B" w14:textId="77777777" w:rsidR="00EB5B30" w:rsidRDefault="00EB5B30" w:rsidP="0051418C">
            <w:pPr>
              <w:rPr>
                <w:b/>
                <w:i/>
              </w:rPr>
            </w:pPr>
          </w:p>
          <w:p w14:paraId="6954FC9D" w14:textId="77777777" w:rsidR="00EB5B30" w:rsidRDefault="00EB5B30" w:rsidP="0051418C">
            <w:pPr>
              <w:rPr>
                <w:b/>
                <w:i/>
              </w:rPr>
            </w:pPr>
          </w:p>
        </w:tc>
      </w:tr>
    </w:tbl>
    <w:p w14:paraId="55BE2447" w14:textId="77777777" w:rsidR="00EB5B30" w:rsidRDefault="00EB5B30" w:rsidP="00EB5B30"/>
    <w:p w14:paraId="7A828830" w14:textId="77777777" w:rsidR="00EB5B30" w:rsidRDefault="00EB5B30" w:rsidP="00EB5B30"/>
    <w:p w14:paraId="7CAF95D1" w14:textId="77777777" w:rsidR="00EB5B30" w:rsidRDefault="00EB5B30" w:rsidP="00EB5B30">
      <w:pPr>
        <w:rPr>
          <w:b/>
          <w:sz w:val="40"/>
          <w:szCs w:val="40"/>
          <w:u w:val="single"/>
        </w:rPr>
      </w:pPr>
      <w:r w:rsidRPr="00AB1BA0">
        <w:rPr>
          <w:b/>
          <w:sz w:val="40"/>
          <w:szCs w:val="40"/>
          <w:highlight w:val="yellow"/>
          <w:u w:val="single"/>
        </w:rPr>
        <w:t>Part 2:</w:t>
      </w:r>
    </w:p>
    <w:p w14:paraId="771360D8" w14:textId="77777777" w:rsidR="00EB5B30" w:rsidRPr="005B34E1" w:rsidRDefault="00EB5B30" w:rsidP="00EB5B30">
      <w:pPr>
        <w:rPr>
          <w:b/>
          <w:sz w:val="40"/>
          <w:szCs w:val="40"/>
          <w:u w:val="single"/>
        </w:rPr>
      </w:pPr>
    </w:p>
    <w:tbl>
      <w:tblPr>
        <w:tblW w:w="99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5520"/>
      </w:tblGrid>
      <w:tr w:rsidR="00EB5B30" w14:paraId="15401B89" w14:textId="77777777" w:rsidTr="0051418C">
        <w:trPr>
          <w:trHeight w:val="240"/>
        </w:trPr>
        <w:tc>
          <w:tcPr>
            <w:tcW w:w="9915" w:type="dxa"/>
            <w:gridSpan w:val="2"/>
            <w:shd w:val="clear" w:color="auto" w:fill="F3F3F3"/>
          </w:tcPr>
          <w:p w14:paraId="3D772A4B" w14:textId="77777777" w:rsidR="00EB5B30" w:rsidRDefault="00EB5B30" w:rsidP="0051418C">
            <w:pPr>
              <w:rPr>
                <w:b/>
              </w:rPr>
            </w:pPr>
            <w:r>
              <w:rPr>
                <w:b/>
              </w:rPr>
              <w:t xml:space="preserve">Lesson Plan Details </w:t>
            </w:r>
          </w:p>
          <w:p w14:paraId="1F9E4169" w14:textId="77777777" w:rsidR="00EB5B30" w:rsidRDefault="00EB5B30" w:rsidP="0051418C">
            <w:pPr>
              <w:rPr>
                <w:i/>
              </w:rPr>
            </w:pPr>
            <w:r>
              <w:rPr>
                <w:i/>
              </w:rPr>
              <w:t xml:space="preserve">Write a </w:t>
            </w:r>
            <w:r>
              <w:rPr>
                <w:i/>
                <w:u w:val="single"/>
              </w:rPr>
              <w:t>detailed outline</w:t>
            </w:r>
            <w:r>
              <w:rPr>
                <w:i/>
              </w:rPr>
              <w:t xml:space="preserve"> of your lesson, including</w:t>
            </w:r>
            <w:r>
              <w:rPr>
                <w:b/>
                <w:i/>
              </w:rPr>
              <w:t xml:space="preserve"> </w:t>
            </w:r>
            <w:r>
              <w:rPr>
                <w:i/>
              </w:rPr>
              <w:t xml:space="preserve">instructional strategies, learning tasks, key questions, key transitions, student supports, assessment strategies, and conclusion. Your outline should be detailed enough that another teacher could understand it well enough to use it.  Include what you will do as a teacher and what your students will be doing during each lesson phase. Include a few key time guidelines. </w:t>
            </w:r>
            <w:r>
              <w:rPr>
                <w:b/>
                <w:i/>
              </w:rPr>
              <w:t>Note:</w:t>
            </w:r>
            <w:r>
              <w:rPr>
                <w:i/>
              </w:rPr>
              <w:t xml:space="preserve"> The italicized statements and scaffolding questions are meant to guide your thinking and planning. You do not need to answer them explicitly or address each one in your plan. Delete them before typing your lesson outline. </w:t>
            </w:r>
          </w:p>
        </w:tc>
      </w:tr>
      <w:tr w:rsidR="00EB5B30" w14:paraId="3911D283" w14:textId="77777777" w:rsidTr="0051418C">
        <w:trPr>
          <w:trHeight w:val="240"/>
        </w:trPr>
        <w:tc>
          <w:tcPr>
            <w:tcW w:w="9915" w:type="dxa"/>
            <w:gridSpan w:val="2"/>
          </w:tcPr>
          <w:p w14:paraId="576D07B2" w14:textId="77777777" w:rsidR="00EB5B30" w:rsidRDefault="00EB5B30" w:rsidP="0051418C">
            <w:pPr>
              <w:rPr>
                <w:b/>
              </w:rPr>
            </w:pPr>
            <w:r>
              <w:rPr>
                <w:b/>
              </w:rPr>
              <w:t>Beginning the Lesson/Introduction</w:t>
            </w:r>
            <w:r>
              <w:t xml:space="preserve">: </w:t>
            </w:r>
            <w:r>
              <w:rPr>
                <w:b/>
              </w:rPr>
              <w:t>Minutes [     ]</w:t>
            </w:r>
          </w:p>
          <w:p w14:paraId="0CCD28F6" w14:textId="77777777" w:rsidR="00EB5B30" w:rsidRDefault="00EB5B30" w:rsidP="00EB5B30">
            <w:pPr>
              <w:widowControl w:val="0"/>
              <w:numPr>
                <w:ilvl w:val="0"/>
                <w:numId w:val="16"/>
              </w:numPr>
              <w:ind w:hanging="360"/>
              <w:contextualSpacing/>
              <w:rPr>
                <w:i/>
              </w:rPr>
            </w:pPr>
            <w:r>
              <w:rPr>
                <w:i/>
              </w:rPr>
              <w:t>How will you</w:t>
            </w:r>
            <w:r>
              <w:rPr>
                <w:b/>
                <w:i/>
              </w:rPr>
              <w:t xml:space="preserve"> pique interest and/or curiosity </w:t>
            </w:r>
            <w:r>
              <w:rPr>
                <w:i/>
              </w:rPr>
              <w:t xml:space="preserve">regarding today’s topic? </w:t>
            </w:r>
          </w:p>
          <w:p w14:paraId="35A90B0F" w14:textId="77777777" w:rsidR="00EB5B30" w:rsidRDefault="00EB5B30" w:rsidP="00EB5B30">
            <w:pPr>
              <w:widowControl w:val="0"/>
              <w:numPr>
                <w:ilvl w:val="0"/>
                <w:numId w:val="16"/>
              </w:numPr>
              <w:ind w:hanging="360"/>
              <w:contextualSpacing/>
              <w:rPr>
                <w:i/>
              </w:rPr>
            </w:pPr>
            <w:r>
              <w:rPr>
                <w:i/>
              </w:rPr>
              <w:t xml:space="preserve">How will you </w:t>
            </w:r>
            <w:r>
              <w:rPr>
                <w:b/>
                <w:i/>
              </w:rPr>
              <w:t>activate and build</w:t>
            </w:r>
            <w:r>
              <w:rPr>
                <w:i/>
              </w:rPr>
              <w:t xml:space="preserve"> on prior knowledge and experiences related to the topic?</w:t>
            </w:r>
          </w:p>
          <w:p w14:paraId="3119FFF0" w14:textId="77777777" w:rsidR="00EB5B30" w:rsidRDefault="00EB5B30" w:rsidP="00EB5B30">
            <w:pPr>
              <w:widowControl w:val="0"/>
              <w:numPr>
                <w:ilvl w:val="0"/>
                <w:numId w:val="16"/>
              </w:numPr>
              <w:ind w:hanging="360"/>
              <w:contextualSpacing/>
              <w:rPr>
                <w:i/>
              </w:rPr>
            </w:pPr>
            <w:r>
              <w:rPr>
                <w:i/>
              </w:rPr>
              <w:t>How will you</w:t>
            </w:r>
            <w:r>
              <w:rPr>
                <w:b/>
                <w:i/>
              </w:rPr>
              <w:t xml:space="preserve"> set a purpose</w:t>
            </w:r>
            <w:r>
              <w:rPr>
                <w:i/>
              </w:rPr>
              <w:t xml:space="preserve"> and help students learn why today’s lesson is important to them as readers/writers/learners?</w:t>
            </w:r>
          </w:p>
          <w:p w14:paraId="4D7C6A96" w14:textId="77777777" w:rsidR="00EB5B30" w:rsidRDefault="00EB5B30" w:rsidP="0051418C">
            <w:pPr>
              <w:rPr>
                <w:b/>
              </w:rPr>
            </w:pPr>
          </w:p>
        </w:tc>
      </w:tr>
      <w:tr w:rsidR="00EB5B30" w14:paraId="6017EBE5" w14:textId="77777777" w:rsidTr="0051418C">
        <w:tc>
          <w:tcPr>
            <w:tcW w:w="4395" w:type="dxa"/>
          </w:tcPr>
          <w:p w14:paraId="7BC5B325" w14:textId="77777777" w:rsidR="00EB5B30" w:rsidRDefault="00EB5B30" w:rsidP="0051418C">
            <w:pPr>
              <w:rPr>
                <w:b/>
              </w:rPr>
            </w:pPr>
            <w:r>
              <w:rPr>
                <w:b/>
              </w:rPr>
              <w:t>What Teacher Will Do:</w:t>
            </w:r>
          </w:p>
          <w:p w14:paraId="6A767E30" w14:textId="77777777" w:rsidR="00EB5B30" w:rsidRDefault="00EB5B30" w:rsidP="0051418C">
            <w:pPr>
              <w:rPr>
                <w:b/>
              </w:rPr>
            </w:pPr>
          </w:p>
          <w:p w14:paraId="5ED3D911" w14:textId="77777777" w:rsidR="00EB5B30" w:rsidRDefault="00EB5B30" w:rsidP="0051418C">
            <w:pPr>
              <w:rPr>
                <w:b/>
              </w:rPr>
            </w:pPr>
          </w:p>
          <w:p w14:paraId="003B5505" w14:textId="77777777" w:rsidR="00EB5B30" w:rsidRDefault="00EB5B30" w:rsidP="0051418C">
            <w:pPr>
              <w:rPr>
                <w:b/>
              </w:rPr>
            </w:pPr>
          </w:p>
          <w:p w14:paraId="7F394D3F" w14:textId="77777777" w:rsidR="00EB5B30" w:rsidRDefault="00EB5B30" w:rsidP="0051418C">
            <w:pPr>
              <w:rPr>
                <w:b/>
              </w:rPr>
            </w:pPr>
          </w:p>
          <w:p w14:paraId="54555F13" w14:textId="77777777" w:rsidR="00EB5B30" w:rsidRDefault="00EB5B30" w:rsidP="0051418C">
            <w:pPr>
              <w:rPr>
                <w:b/>
              </w:rPr>
            </w:pPr>
          </w:p>
          <w:p w14:paraId="6A2D476C" w14:textId="77777777" w:rsidR="00EB5B30" w:rsidRDefault="00EB5B30" w:rsidP="0051418C">
            <w:pPr>
              <w:rPr>
                <w:b/>
              </w:rPr>
            </w:pPr>
          </w:p>
          <w:p w14:paraId="6619ED2C" w14:textId="77777777" w:rsidR="00EB5B30" w:rsidRDefault="00EB5B30" w:rsidP="0051418C">
            <w:pPr>
              <w:rPr>
                <w:b/>
              </w:rPr>
            </w:pPr>
          </w:p>
          <w:p w14:paraId="0BACA341" w14:textId="77777777" w:rsidR="00EB5B30" w:rsidRDefault="00EB5B30" w:rsidP="0051418C">
            <w:pPr>
              <w:rPr>
                <w:b/>
              </w:rPr>
            </w:pPr>
          </w:p>
          <w:p w14:paraId="78FFA829" w14:textId="77777777" w:rsidR="00EB5B30" w:rsidRDefault="00EB5B30" w:rsidP="0051418C">
            <w:pPr>
              <w:rPr>
                <w:b/>
              </w:rPr>
            </w:pPr>
          </w:p>
        </w:tc>
        <w:tc>
          <w:tcPr>
            <w:tcW w:w="5520" w:type="dxa"/>
          </w:tcPr>
          <w:p w14:paraId="02E32BE7" w14:textId="77777777" w:rsidR="00EB5B30" w:rsidRDefault="00EB5B30" w:rsidP="0051418C">
            <w:r>
              <w:rPr>
                <w:b/>
              </w:rPr>
              <w:t>What Students Will Do:</w:t>
            </w:r>
          </w:p>
        </w:tc>
      </w:tr>
      <w:tr w:rsidR="00EB5B30" w14:paraId="074281B5" w14:textId="77777777" w:rsidTr="0051418C">
        <w:trPr>
          <w:trHeight w:val="240"/>
        </w:trPr>
        <w:tc>
          <w:tcPr>
            <w:tcW w:w="9915" w:type="dxa"/>
            <w:gridSpan w:val="2"/>
          </w:tcPr>
          <w:p w14:paraId="10C1AC21" w14:textId="77777777" w:rsidR="00EB5B30" w:rsidRDefault="00EB5B30" w:rsidP="0051418C">
            <w:pPr>
              <w:rPr>
                <w:b/>
              </w:rPr>
            </w:pPr>
            <w:r>
              <w:rPr>
                <w:b/>
              </w:rPr>
              <w:t>Introducing New Content/Skills: Minutes [     ]</w:t>
            </w:r>
          </w:p>
          <w:p w14:paraId="70F522BC" w14:textId="77777777" w:rsidR="00EB5B30" w:rsidRDefault="00EB5B30" w:rsidP="0051418C">
            <w:pPr>
              <w:rPr>
                <w:b/>
              </w:rPr>
            </w:pPr>
            <w:r>
              <w:rPr>
                <w:i/>
              </w:rPr>
              <w:t xml:space="preserve">How will you </w:t>
            </w:r>
            <w:r>
              <w:rPr>
                <w:b/>
                <w:i/>
              </w:rPr>
              <w:t>introduce and explain</w:t>
            </w:r>
            <w:r>
              <w:rPr>
                <w:i/>
              </w:rPr>
              <w:t xml:space="preserve"> the new information or skills so that students will understand both the how and the why?</w:t>
            </w:r>
          </w:p>
        </w:tc>
      </w:tr>
      <w:tr w:rsidR="00EB5B30" w14:paraId="2621D500" w14:textId="77777777" w:rsidTr="0051418C">
        <w:tc>
          <w:tcPr>
            <w:tcW w:w="4395" w:type="dxa"/>
          </w:tcPr>
          <w:p w14:paraId="1D76B687" w14:textId="77777777" w:rsidR="00EB5B30" w:rsidRDefault="00EB5B30" w:rsidP="0051418C">
            <w:pPr>
              <w:rPr>
                <w:b/>
              </w:rPr>
            </w:pPr>
            <w:r>
              <w:rPr>
                <w:b/>
              </w:rPr>
              <w:t>What Teacher Will Do:</w:t>
            </w:r>
          </w:p>
          <w:p w14:paraId="6E450E3D" w14:textId="77777777" w:rsidR="00EB5B30" w:rsidRDefault="00EB5B30" w:rsidP="0051418C">
            <w:pPr>
              <w:rPr>
                <w:b/>
              </w:rPr>
            </w:pPr>
          </w:p>
          <w:p w14:paraId="6A403903" w14:textId="77777777" w:rsidR="00EB5B30" w:rsidRDefault="00EB5B30" w:rsidP="0051418C">
            <w:pPr>
              <w:rPr>
                <w:b/>
              </w:rPr>
            </w:pPr>
          </w:p>
          <w:p w14:paraId="3CD815DC" w14:textId="77777777" w:rsidR="00EB5B30" w:rsidRDefault="00EB5B30" w:rsidP="0051418C">
            <w:pPr>
              <w:rPr>
                <w:b/>
              </w:rPr>
            </w:pPr>
          </w:p>
          <w:p w14:paraId="48CB76BB" w14:textId="77777777" w:rsidR="00EB5B30" w:rsidRDefault="00EB5B30" w:rsidP="0051418C">
            <w:pPr>
              <w:rPr>
                <w:b/>
              </w:rPr>
            </w:pPr>
          </w:p>
          <w:p w14:paraId="4096CDA8" w14:textId="77777777" w:rsidR="00EB5B30" w:rsidRDefault="00EB5B30" w:rsidP="0051418C">
            <w:pPr>
              <w:rPr>
                <w:b/>
              </w:rPr>
            </w:pPr>
          </w:p>
          <w:p w14:paraId="745C8B2E" w14:textId="77777777" w:rsidR="00EB5B30" w:rsidRDefault="00EB5B30" w:rsidP="0051418C">
            <w:pPr>
              <w:rPr>
                <w:b/>
              </w:rPr>
            </w:pPr>
          </w:p>
          <w:p w14:paraId="1D546C28" w14:textId="77777777" w:rsidR="00EB5B30" w:rsidRDefault="00EB5B30" w:rsidP="0051418C">
            <w:pPr>
              <w:rPr>
                <w:b/>
              </w:rPr>
            </w:pPr>
          </w:p>
          <w:p w14:paraId="4AC60B87" w14:textId="77777777" w:rsidR="00EB5B30" w:rsidRDefault="00EB5B30" w:rsidP="0051418C">
            <w:pPr>
              <w:rPr>
                <w:b/>
              </w:rPr>
            </w:pPr>
          </w:p>
          <w:p w14:paraId="2AB52172" w14:textId="77777777" w:rsidR="00EB5B30" w:rsidRDefault="00EB5B30" w:rsidP="0051418C">
            <w:pPr>
              <w:rPr>
                <w:b/>
              </w:rPr>
            </w:pPr>
          </w:p>
          <w:p w14:paraId="01D0DF5F" w14:textId="77777777" w:rsidR="00EB5B30" w:rsidRDefault="00EB5B30" w:rsidP="0051418C">
            <w:pPr>
              <w:rPr>
                <w:b/>
              </w:rPr>
            </w:pPr>
          </w:p>
          <w:p w14:paraId="4515E187" w14:textId="77777777" w:rsidR="00EB5B30" w:rsidRDefault="00EB5B30" w:rsidP="0051418C">
            <w:pPr>
              <w:rPr>
                <w:b/>
              </w:rPr>
            </w:pPr>
          </w:p>
        </w:tc>
        <w:tc>
          <w:tcPr>
            <w:tcW w:w="5520" w:type="dxa"/>
          </w:tcPr>
          <w:p w14:paraId="7379E3B7" w14:textId="77777777" w:rsidR="00EB5B30" w:rsidRDefault="00EB5B30" w:rsidP="0051418C">
            <w:pPr>
              <w:rPr>
                <w:b/>
              </w:rPr>
            </w:pPr>
            <w:r>
              <w:rPr>
                <w:b/>
              </w:rPr>
              <w:lastRenderedPageBreak/>
              <w:t>What Students Will Do:</w:t>
            </w:r>
          </w:p>
        </w:tc>
      </w:tr>
      <w:tr w:rsidR="00EB5B30" w14:paraId="53CD6851" w14:textId="77777777" w:rsidTr="0051418C">
        <w:trPr>
          <w:trHeight w:val="240"/>
        </w:trPr>
        <w:tc>
          <w:tcPr>
            <w:tcW w:w="9915" w:type="dxa"/>
            <w:gridSpan w:val="2"/>
          </w:tcPr>
          <w:p w14:paraId="7AF51BAA" w14:textId="77777777" w:rsidR="00EB5B30" w:rsidRDefault="00EB5B30" w:rsidP="0051418C">
            <w:pPr>
              <w:rPr>
                <w:b/>
              </w:rPr>
            </w:pPr>
            <w:r>
              <w:rPr>
                <w:b/>
              </w:rPr>
              <w:t>Guided Practice: Minutes [     ]</w:t>
            </w:r>
          </w:p>
          <w:p w14:paraId="28335194" w14:textId="77777777" w:rsidR="00EB5B30" w:rsidRDefault="00EB5B30" w:rsidP="0051418C">
            <w:pPr>
              <w:rPr>
                <w:b/>
              </w:rPr>
            </w:pPr>
            <w:r>
              <w:rPr>
                <w:i/>
              </w:rPr>
              <w:t>How will students be supported as they practice the new skill or interact with the new content?</w:t>
            </w:r>
          </w:p>
        </w:tc>
      </w:tr>
      <w:tr w:rsidR="00EB5B30" w14:paraId="17C64E65" w14:textId="77777777" w:rsidTr="0051418C">
        <w:tc>
          <w:tcPr>
            <w:tcW w:w="4395" w:type="dxa"/>
          </w:tcPr>
          <w:p w14:paraId="0A27C532" w14:textId="77777777" w:rsidR="00EB5B30" w:rsidRDefault="00EB5B30" w:rsidP="0051418C">
            <w:pPr>
              <w:rPr>
                <w:b/>
              </w:rPr>
            </w:pPr>
            <w:r>
              <w:rPr>
                <w:b/>
              </w:rPr>
              <w:t>What Teacher Will Do:</w:t>
            </w:r>
            <w:r>
              <w:rPr>
                <w:b/>
              </w:rPr>
              <w:br/>
            </w:r>
          </w:p>
          <w:p w14:paraId="32C4B381" w14:textId="77777777" w:rsidR="00EB5B30" w:rsidRDefault="00EB5B30" w:rsidP="0051418C">
            <w:pPr>
              <w:rPr>
                <w:b/>
              </w:rPr>
            </w:pPr>
          </w:p>
          <w:p w14:paraId="3F273960" w14:textId="77777777" w:rsidR="00EB5B30" w:rsidRDefault="00EB5B30" w:rsidP="0051418C">
            <w:pPr>
              <w:rPr>
                <w:b/>
              </w:rPr>
            </w:pPr>
          </w:p>
          <w:p w14:paraId="5ED0E5B9" w14:textId="77777777" w:rsidR="00EB5B30" w:rsidRDefault="00EB5B30" w:rsidP="0051418C">
            <w:pPr>
              <w:rPr>
                <w:b/>
              </w:rPr>
            </w:pPr>
          </w:p>
          <w:p w14:paraId="0F09DFD9" w14:textId="77777777" w:rsidR="00EB5B30" w:rsidRDefault="00EB5B30" w:rsidP="0051418C">
            <w:pPr>
              <w:rPr>
                <w:b/>
              </w:rPr>
            </w:pPr>
          </w:p>
          <w:p w14:paraId="08DD420E" w14:textId="77777777" w:rsidR="00EB5B30" w:rsidRDefault="00EB5B30" w:rsidP="0051418C"/>
          <w:p w14:paraId="2B3BCBBC" w14:textId="77777777" w:rsidR="00EB5B30" w:rsidRDefault="00EB5B30" w:rsidP="0051418C"/>
        </w:tc>
        <w:tc>
          <w:tcPr>
            <w:tcW w:w="5520" w:type="dxa"/>
          </w:tcPr>
          <w:p w14:paraId="3003AB10" w14:textId="77777777" w:rsidR="00EB5B30" w:rsidRDefault="00EB5B30" w:rsidP="0051418C">
            <w:r>
              <w:rPr>
                <w:b/>
              </w:rPr>
              <w:t>What Students Will Do:</w:t>
            </w:r>
          </w:p>
        </w:tc>
      </w:tr>
      <w:tr w:rsidR="00EB5B30" w14:paraId="52F490DC" w14:textId="77777777" w:rsidTr="0051418C">
        <w:trPr>
          <w:trHeight w:val="240"/>
        </w:trPr>
        <w:tc>
          <w:tcPr>
            <w:tcW w:w="9915" w:type="dxa"/>
            <w:gridSpan w:val="2"/>
          </w:tcPr>
          <w:p w14:paraId="2DBA3A68" w14:textId="77777777" w:rsidR="00EB5B30" w:rsidRDefault="00EB5B30" w:rsidP="0051418C">
            <w:pPr>
              <w:rPr>
                <w:b/>
              </w:rPr>
            </w:pPr>
            <w:r>
              <w:rPr>
                <w:b/>
              </w:rPr>
              <w:t xml:space="preserve">Formative Assessment: </w:t>
            </w:r>
            <w:r>
              <w:t>[see the Assessment Guide below for further assistance]</w:t>
            </w:r>
          </w:p>
          <w:p w14:paraId="5C5F66B8" w14:textId="77777777" w:rsidR="00EB5B30" w:rsidRDefault="00EB5B30" w:rsidP="0051418C">
            <w:pPr>
              <w:rPr>
                <w:b/>
              </w:rPr>
            </w:pPr>
            <w:r>
              <w:rPr>
                <w:i/>
              </w:rPr>
              <w:t>How will you monitor learning/check for understanding during these activities?</w:t>
            </w:r>
          </w:p>
        </w:tc>
      </w:tr>
      <w:tr w:rsidR="00EB5B30" w14:paraId="14D83141" w14:textId="77777777" w:rsidTr="0051418C">
        <w:tc>
          <w:tcPr>
            <w:tcW w:w="4395" w:type="dxa"/>
          </w:tcPr>
          <w:p w14:paraId="0B6636F8" w14:textId="77777777" w:rsidR="00EB5B30" w:rsidRDefault="00EB5B30" w:rsidP="0051418C">
            <w:pPr>
              <w:rPr>
                <w:b/>
              </w:rPr>
            </w:pPr>
            <w:r>
              <w:rPr>
                <w:b/>
              </w:rPr>
              <w:t>What Teacher Will Do:</w:t>
            </w:r>
          </w:p>
          <w:p w14:paraId="6B5782E9" w14:textId="77777777" w:rsidR="00EB5B30" w:rsidRDefault="00EB5B30" w:rsidP="0051418C">
            <w:pPr>
              <w:rPr>
                <w:b/>
              </w:rPr>
            </w:pPr>
          </w:p>
          <w:p w14:paraId="1746150A" w14:textId="77777777" w:rsidR="00EB5B30" w:rsidRDefault="00EB5B30" w:rsidP="0051418C">
            <w:pPr>
              <w:rPr>
                <w:b/>
              </w:rPr>
            </w:pPr>
          </w:p>
          <w:p w14:paraId="76A1E5CA" w14:textId="77777777" w:rsidR="00EB5B30" w:rsidRDefault="00EB5B30" w:rsidP="0051418C">
            <w:pPr>
              <w:rPr>
                <w:b/>
              </w:rPr>
            </w:pPr>
          </w:p>
          <w:p w14:paraId="3BF96953" w14:textId="77777777" w:rsidR="00EB5B30" w:rsidRDefault="00EB5B30" w:rsidP="0051418C">
            <w:pPr>
              <w:rPr>
                <w:b/>
              </w:rPr>
            </w:pPr>
          </w:p>
          <w:p w14:paraId="6A4A6134" w14:textId="77777777" w:rsidR="00EB5B30" w:rsidRDefault="00EB5B30" w:rsidP="0051418C">
            <w:pPr>
              <w:rPr>
                <w:b/>
              </w:rPr>
            </w:pPr>
          </w:p>
          <w:p w14:paraId="427FEFBE" w14:textId="77777777" w:rsidR="00EB5B30" w:rsidRDefault="00EB5B30" w:rsidP="0051418C">
            <w:pPr>
              <w:rPr>
                <w:b/>
              </w:rPr>
            </w:pPr>
          </w:p>
        </w:tc>
        <w:tc>
          <w:tcPr>
            <w:tcW w:w="5520" w:type="dxa"/>
          </w:tcPr>
          <w:p w14:paraId="411D1C6C" w14:textId="77777777" w:rsidR="00EB5B30" w:rsidRDefault="00EB5B30" w:rsidP="0051418C">
            <w:r>
              <w:rPr>
                <w:b/>
              </w:rPr>
              <w:t>What Students Will Do:</w:t>
            </w:r>
          </w:p>
        </w:tc>
      </w:tr>
      <w:tr w:rsidR="00EB5B30" w14:paraId="11CC5F3A" w14:textId="77777777" w:rsidTr="0051418C">
        <w:trPr>
          <w:trHeight w:val="240"/>
        </w:trPr>
        <w:tc>
          <w:tcPr>
            <w:tcW w:w="9915" w:type="dxa"/>
            <w:gridSpan w:val="2"/>
          </w:tcPr>
          <w:p w14:paraId="44E6522B" w14:textId="77777777" w:rsidR="00EB5B30" w:rsidRDefault="00EB5B30" w:rsidP="00EB5B30">
            <w:pPr>
              <w:widowControl w:val="0"/>
              <w:numPr>
                <w:ilvl w:val="0"/>
                <w:numId w:val="4"/>
              </w:numPr>
              <w:ind w:hanging="360"/>
              <w:contextualSpacing/>
              <w:rPr>
                <w:b/>
              </w:rPr>
            </w:pPr>
            <w:r>
              <w:rPr>
                <w:b/>
              </w:rPr>
              <w:t>Closing the Lesson Minutes [     ]</w:t>
            </w:r>
          </w:p>
          <w:p w14:paraId="52EB275E" w14:textId="77777777" w:rsidR="00EB5B30" w:rsidRDefault="00EB5B30" w:rsidP="00EB5B30">
            <w:pPr>
              <w:widowControl w:val="0"/>
              <w:numPr>
                <w:ilvl w:val="1"/>
                <w:numId w:val="11"/>
              </w:numPr>
              <w:ind w:hanging="360"/>
              <w:contextualSpacing/>
              <w:rPr>
                <w:i/>
              </w:rPr>
            </w:pPr>
            <w:r>
              <w:rPr>
                <w:i/>
              </w:rPr>
              <w:t>How will you restate, clarify key concepts, extend ideas, check for understanding?</w:t>
            </w:r>
          </w:p>
          <w:p w14:paraId="225222A2" w14:textId="77777777" w:rsidR="00EB5B30" w:rsidRDefault="00EB5B30" w:rsidP="00EB5B30">
            <w:pPr>
              <w:widowControl w:val="0"/>
              <w:numPr>
                <w:ilvl w:val="1"/>
                <w:numId w:val="11"/>
              </w:numPr>
              <w:ind w:hanging="360"/>
              <w:contextualSpacing/>
              <w:rPr>
                <w:i/>
              </w:rPr>
            </w:pPr>
            <w:r>
              <w:rPr>
                <w:i/>
              </w:rPr>
              <w:t xml:space="preserve">How will you engage students in reflection on how the content/skills learned today can be used as readers/writers/learners? </w:t>
            </w:r>
          </w:p>
          <w:p w14:paraId="44076064" w14:textId="77777777" w:rsidR="00EB5B30" w:rsidRDefault="00EB5B30" w:rsidP="00EB5B30">
            <w:pPr>
              <w:widowControl w:val="0"/>
              <w:numPr>
                <w:ilvl w:val="0"/>
                <w:numId w:val="11"/>
              </w:numPr>
              <w:ind w:hanging="360"/>
              <w:contextualSpacing/>
            </w:pPr>
            <w:r>
              <w:rPr>
                <w:b/>
              </w:rPr>
              <w:t>Summative Assessment:</w:t>
            </w:r>
            <w:r>
              <w:t xml:space="preserve"> [see the Assessment Guide below for further assistance]</w:t>
            </w:r>
          </w:p>
          <w:p w14:paraId="6A09B75D" w14:textId="77777777" w:rsidR="00EB5B30" w:rsidRDefault="00EB5B30" w:rsidP="0051418C">
            <w:pPr>
              <w:rPr>
                <w:b/>
              </w:rPr>
            </w:pPr>
            <w:r>
              <w:rPr>
                <w:i/>
              </w:rPr>
              <w:t>How will students share or demonstrate the extent to which they met the lesson’s learning objectives?</w:t>
            </w:r>
          </w:p>
        </w:tc>
      </w:tr>
      <w:tr w:rsidR="00EB5B30" w14:paraId="6F93B3C6" w14:textId="77777777" w:rsidTr="0051418C">
        <w:tc>
          <w:tcPr>
            <w:tcW w:w="4395" w:type="dxa"/>
          </w:tcPr>
          <w:p w14:paraId="686DF1E2" w14:textId="77777777" w:rsidR="00EB5B30" w:rsidRDefault="00EB5B30" w:rsidP="0051418C">
            <w:pPr>
              <w:rPr>
                <w:b/>
              </w:rPr>
            </w:pPr>
            <w:r>
              <w:rPr>
                <w:b/>
              </w:rPr>
              <w:t>What Teacher Will Do:</w:t>
            </w:r>
          </w:p>
          <w:p w14:paraId="5CE565AF" w14:textId="77777777" w:rsidR="00EB5B30" w:rsidRDefault="00EB5B30" w:rsidP="0051418C">
            <w:pPr>
              <w:rPr>
                <w:b/>
              </w:rPr>
            </w:pPr>
          </w:p>
          <w:p w14:paraId="677ACAB5" w14:textId="77777777" w:rsidR="00EB5B30" w:rsidRDefault="00EB5B30" w:rsidP="0051418C">
            <w:pPr>
              <w:rPr>
                <w:b/>
              </w:rPr>
            </w:pPr>
          </w:p>
          <w:p w14:paraId="6CBF5D50" w14:textId="77777777" w:rsidR="00EB5B30" w:rsidRDefault="00EB5B30" w:rsidP="0051418C">
            <w:pPr>
              <w:rPr>
                <w:b/>
              </w:rPr>
            </w:pPr>
          </w:p>
          <w:p w14:paraId="046BC4EC" w14:textId="77777777" w:rsidR="00EB5B30" w:rsidRDefault="00EB5B30" w:rsidP="0051418C">
            <w:pPr>
              <w:rPr>
                <w:b/>
              </w:rPr>
            </w:pPr>
          </w:p>
          <w:p w14:paraId="356E32C7" w14:textId="77777777" w:rsidR="00EB5B30" w:rsidRDefault="00EB5B30" w:rsidP="0051418C">
            <w:pPr>
              <w:rPr>
                <w:b/>
              </w:rPr>
            </w:pPr>
          </w:p>
          <w:p w14:paraId="5F9EDA1A" w14:textId="77777777" w:rsidR="00EB5B30" w:rsidRDefault="00EB5B30" w:rsidP="0051418C">
            <w:pPr>
              <w:rPr>
                <w:b/>
              </w:rPr>
            </w:pPr>
          </w:p>
        </w:tc>
        <w:tc>
          <w:tcPr>
            <w:tcW w:w="5520" w:type="dxa"/>
          </w:tcPr>
          <w:p w14:paraId="6C22012B" w14:textId="77777777" w:rsidR="00EB5B30" w:rsidRDefault="00EB5B30" w:rsidP="0051418C">
            <w:r>
              <w:rPr>
                <w:b/>
              </w:rPr>
              <w:t>What Students Will Do:</w:t>
            </w:r>
          </w:p>
        </w:tc>
      </w:tr>
      <w:tr w:rsidR="00EB5B30" w14:paraId="53DEC7CD" w14:textId="77777777" w:rsidTr="0051418C">
        <w:trPr>
          <w:trHeight w:val="240"/>
        </w:trPr>
        <w:tc>
          <w:tcPr>
            <w:tcW w:w="9915" w:type="dxa"/>
            <w:gridSpan w:val="2"/>
          </w:tcPr>
          <w:p w14:paraId="1064952A" w14:textId="77777777" w:rsidR="00EB5B30" w:rsidRDefault="00EB5B30" w:rsidP="0051418C">
            <w:pPr>
              <w:rPr>
                <w:b/>
              </w:rPr>
            </w:pPr>
            <w:r>
              <w:rPr>
                <w:b/>
              </w:rPr>
              <w:t xml:space="preserve">Extension  </w:t>
            </w:r>
          </w:p>
          <w:p w14:paraId="7DBB24D3" w14:textId="77777777" w:rsidR="00EB5B30" w:rsidRDefault="00EB5B30" w:rsidP="00EB5B30">
            <w:pPr>
              <w:widowControl w:val="0"/>
              <w:numPr>
                <w:ilvl w:val="0"/>
                <w:numId w:val="1"/>
              </w:numPr>
              <w:ind w:hanging="360"/>
              <w:contextualSpacing/>
              <w:rPr>
                <w:i/>
              </w:rPr>
            </w:pPr>
            <w:r>
              <w:rPr>
                <w:i/>
              </w:rPr>
              <w:t xml:space="preserve">How could you extend this lesson if time permits? </w:t>
            </w:r>
          </w:p>
          <w:p w14:paraId="0F80B82E" w14:textId="77777777" w:rsidR="00EB5B30" w:rsidRDefault="00EB5B30" w:rsidP="00EB5B30">
            <w:pPr>
              <w:widowControl w:val="0"/>
              <w:numPr>
                <w:ilvl w:val="0"/>
                <w:numId w:val="1"/>
              </w:numPr>
              <w:ind w:hanging="360"/>
              <w:contextualSpacing/>
              <w:rPr>
                <w:i/>
              </w:rPr>
            </w:pPr>
            <w:r>
              <w:rPr>
                <w:i/>
              </w:rPr>
              <w:t>What specific extension activity might the students do after this lesson to continue to practice the content and skills?</w:t>
            </w:r>
          </w:p>
          <w:p w14:paraId="58266432" w14:textId="77777777" w:rsidR="00EB5B30" w:rsidRDefault="00EB5B30" w:rsidP="00EB5B30">
            <w:pPr>
              <w:widowControl w:val="0"/>
              <w:numPr>
                <w:ilvl w:val="0"/>
                <w:numId w:val="1"/>
              </w:numPr>
              <w:ind w:hanging="360"/>
              <w:contextualSpacing/>
              <w:rPr>
                <w:i/>
              </w:rPr>
            </w:pPr>
            <w:r>
              <w:rPr>
                <w:i/>
              </w:rPr>
              <w:t>What will you do to further support those who did not meet learning objectives?</w:t>
            </w:r>
          </w:p>
        </w:tc>
      </w:tr>
      <w:tr w:rsidR="00EB5B30" w14:paraId="6D4D3D8A" w14:textId="77777777" w:rsidTr="0051418C">
        <w:tc>
          <w:tcPr>
            <w:tcW w:w="4395" w:type="dxa"/>
          </w:tcPr>
          <w:p w14:paraId="24A3E40F" w14:textId="77777777" w:rsidR="00EB5B30" w:rsidRDefault="00EB5B30" w:rsidP="0051418C">
            <w:pPr>
              <w:rPr>
                <w:b/>
              </w:rPr>
            </w:pPr>
            <w:r>
              <w:rPr>
                <w:b/>
              </w:rPr>
              <w:t>What Teacher Will Do:</w:t>
            </w:r>
          </w:p>
          <w:p w14:paraId="3E70CC18" w14:textId="77777777" w:rsidR="00EB5B30" w:rsidRDefault="00EB5B30" w:rsidP="0051418C">
            <w:pPr>
              <w:rPr>
                <w:b/>
              </w:rPr>
            </w:pPr>
          </w:p>
          <w:p w14:paraId="08529ADA" w14:textId="77777777" w:rsidR="00EB5B30" w:rsidRDefault="00EB5B30" w:rsidP="0051418C">
            <w:pPr>
              <w:rPr>
                <w:b/>
              </w:rPr>
            </w:pPr>
          </w:p>
          <w:p w14:paraId="640B4069" w14:textId="77777777" w:rsidR="00EB5B30" w:rsidRDefault="00EB5B30" w:rsidP="0051418C">
            <w:pPr>
              <w:rPr>
                <w:b/>
              </w:rPr>
            </w:pPr>
          </w:p>
          <w:p w14:paraId="1EB2E439" w14:textId="77777777" w:rsidR="00EB5B30" w:rsidRDefault="00EB5B30" w:rsidP="0051418C">
            <w:pPr>
              <w:rPr>
                <w:b/>
              </w:rPr>
            </w:pPr>
          </w:p>
          <w:p w14:paraId="4FEA1DA5" w14:textId="77777777" w:rsidR="00EB5B30" w:rsidRDefault="00EB5B30" w:rsidP="0051418C">
            <w:pPr>
              <w:rPr>
                <w:b/>
              </w:rPr>
            </w:pPr>
          </w:p>
          <w:p w14:paraId="638032F5" w14:textId="77777777" w:rsidR="00EB5B30" w:rsidRDefault="00EB5B30" w:rsidP="0051418C">
            <w:pPr>
              <w:rPr>
                <w:b/>
              </w:rPr>
            </w:pPr>
          </w:p>
        </w:tc>
        <w:tc>
          <w:tcPr>
            <w:tcW w:w="5520" w:type="dxa"/>
          </w:tcPr>
          <w:p w14:paraId="482FD00C" w14:textId="77777777" w:rsidR="00EB5B30" w:rsidRDefault="00EB5B30" w:rsidP="0051418C">
            <w:r>
              <w:rPr>
                <w:b/>
              </w:rPr>
              <w:lastRenderedPageBreak/>
              <w:t>What Students Will Do:</w:t>
            </w:r>
          </w:p>
        </w:tc>
      </w:tr>
    </w:tbl>
    <w:p w14:paraId="473EC786" w14:textId="77777777" w:rsidR="00EB5B30" w:rsidRDefault="00EB5B30" w:rsidP="00EB5B30"/>
    <w:tbl>
      <w:tblPr>
        <w:tblW w:w="99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0"/>
      </w:tblGrid>
      <w:tr w:rsidR="00EB5B30" w14:paraId="1E46D678" w14:textId="77777777" w:rsidTr="0051418C">
        <w:tc>
          <w:tcPr>
            <w:tcW w:w="9930" w:type="dxa"/>
            <w:shd w:val="clear" w:color="auto" w:fill="EEECE1"/>
          </w:tcPr>
          <w:p w14:paraId="4E794B34" w14:textId="77777777" w:rsidR="00EB5B30" w:rsidRDefault="00EB5B30" w:rsidP="0051418C">
            <w:pPr>
              <w:rPr>
                <w:b/>
              </w:rPr>
            </w:pPr>
            <w:r>
              <w:rPr>
                <w:b/>
              </w:rPr>
              <w:t>Accommodations/Differentiation</w:t>
            </w:r>
          </w:p>
        </w:tc>
      </w:tr>
      <w:tr w:rsidR="00EB5B30" w14:paraId="299FDAD6" w14:textId="77777777" w:rsidTr="0051418C">
        <w:tc>
          <w:tcPr>
            <w:tcW w:w="9930" w:type="dxa"/>
            <w:shd w:val="clear" w:color="auto" w:fill="FFFFFF"/>
          </w:tcPr>
          <w:p w14:paraId="1E9E8580" w14:textId="77777777" w:rsidR="00EB5B30" w:rsidRDefault="00EB5B30" w:rsidP="00EB5B30">
            <w:pPr>
              <w:widowControl w:val="0"/>
              <w:numPr>
                <w:ilvl w:val="0"/>
                <w:numId w:val="2"/>
              </w:numPr>
              <w:ind w:hanging="360"/>
              <w:contextualSpacing/>
              <w:rPr>
                <w:b/>
              </w:rPr>
            </w:pPr>
            <w:r>
              <w:rPr>
                <w:b/>
              </w:rPr>
              <w:t>Students with Special Needs or IEPs:</w:t>
            </w:r>
          </w:p>
          <w:p w14:paraId="4274330D" w14:textId="77777777" w:rsidR="00EB5B30" w:rsidRDefault="00EB5B30" w:rsidP="0051418C">
            <w:pPr>
              <w:rPr>
                <w:i/>
              </w:rPr>
            </w:pPr>
            <w:r>
              <w:rPr>
                <w:i/>
              </w:rPr>
              <w:t>What will you do to differentiate instruction to meet special needs or accommodate students’ special needs or IEP requirements?</w:t>
            </w:r>
          </w:p>
          <w:p w14:paraId="7ED7525C" w14:textId="77777777" w:rsidR="00EB5B30" w:rsidRDefault="00EB5B30" w:rsidP="00EB5B30">
            <w:pPr>
              <w:widowControl w:val="0"/>
              <w:numPr>
                <w:ilvl w:val="0"/>
                <w:numId w:val="6"/>
              </w:numPr>
              <w:ind w:hanging="360"/>
              <w:contextualSpacing/>
              <w:rPr>
                <w:b/>
              </w:rPr>
            </w:pPr>
            <w:r>
              <w:rPr>
                <w:b/>
              </w:rPr>
              <w:t>English Learners:</w:t>
            </w:r>
          </w:p>
          <w:p w14:paraId="257F8F0E" w14:textId="77777777" w:rsidR="00EB5B30" w:rsidRDefault="00EB5B30" w:rsidP="0051418C">
            <w:pPr>
              <w:rPr>
                <w:i/>
              </w:rPr>
            </w:pPr>
            <w:r>
              <w:rPr>
                <w:i/>
              </w:rPr>
              <w:t>What will you do to support students whose first language is not English?</w:t>
            </w:r>
          </w:p>
        </w:tc>
      </w:tr>
      <w:tr w:rsidR="00EB5B30" w14:paraId="7D3DD522" w14:textId="77777777" w:rsidTr="0051418C">
        <w:tc>
          <w:tcPr>
            <w:tcW w:w="9930" w:type="dxa"/>
            <w:shd w:val="clear" w:color="auto" w:fill="EEECE1"/>
          </w:tcPr>
          <w:p w14:paraId="749B19E8" w14:textId="77777777" w:rsidR="00EB5B30" w:rsidRDefault="00EB5B30" w:rsidP="0051418C">
            <w:pPr>
              <w:rPr>
                <w:b/>
              </w:rPr>
            </w:pPr>
            <w:r>
              <w:rPr>
                <w:b/>
              </w:rPr>
              <w:t>Lesson Rationale/Justification</w:t>
            </w:r>
          </w:p>
        </w:tc>
      </w:tr>
      <w:tr w:rsidR="00EB5B30" w14:paraId="615196AC" w14:textId="77777777" w:rsidTr="0051418C">
        <w:tc>
          <w:tcPr>
            <w:tcW w:w="9930" w:type="dxa"/>
            <w:shd w:val="clear" w:color="auto" w:fill="FFFFFF"/>
          </w:tcPr>
          <w:p w14:paraId="4826834B" w14:textId="77777777" w:rsidR="00EB5B30" w:rsidRDefault="00EB5B30" w:rsidP="0051418C">
            <w:pPr>
              <w:rPr>
                <w:b/>
              </w:rPr>
            </w:pPr>
            <w:r>
              <w:rPr>
                <w:b/>
              </w:rPr>
              <w:t>Principles of Research/Theory on Learning and Teaching:</w:t>
            </w:r>
          </w:p>
          <w:p w14:paraId="0887BD86" w14:textId="77777777" w:rsidR="00EB5B30" w:rsidRDefault="00EB5B30" w:rsidP="0051418C">
            <w:pPr>
              <w:rPr>
                <w:i/>
              </w:rPr>
            </w:pPr>
            <w:r>
              <w:rPr>
                <w:i/>
              </w:rPr>
              <w:t>Upon what research (evidence-based practices) and/or theories of learning and teaching did you base this lesson plan?</w:t>
            </w:r>
          </w:p>
          <w:p w14:paraId="5A7E7906" w14:textId="77777777" w:rsidR="00EB5B30" w:rsidRDefault="00EB5B30" w:rsidP="0051418C"/>
          <w:p w14:paraId="40F5AFA0" w14:textId="77777777" w:rsidR="00EB5B30" w:rsidRDefault="00EB5B30" w:rsidP="0051418C"/>
          <w:p w14:paraId="2C5F5BCD" w14:textId="77777777" w:rsidR="00EB5B30" w:rsidRDefault="00EB5B30" w:rsidP="0051418C"/>
        </w:tc>
      </w:tr>
    </w:tbl>
    <w:p w14:paraId="120E1E1A" w14:textId="77777777" w:rsidR="00EB5B30" w:rsidRDefault="00EB5B30" w:rsidP="00EB5B30"/>
    <w:tbl>
      <w:tblPr>
        <w:tblW w:w="98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5"/>
      </w:tblGrid>
      <w:tr w:rsidR="00EB5B30" w14:paraId="10A8BA9E" w14:textId="77777777" w:rsidTr="0051418C">
        <w:tc>
          <w:tcPr>
            <w:tcW w:w="9885" w:type="dxa"/>
            <w:shd w:val="clear" w:color="auto" w:fill="F3F3F3"/>
          </w:tcPr>
          <w:p w14:paraId="42A58836" w14:textId="77777777" w:rsidR="00EB5B30" w:rsidRDefault="00EB5B30" w:rsidP="0051418C">
            <w:r>
              <w:rPr>
                <w:b/>
              </w:rPr>
              <w:t>Assessment Guide: Formative/Summative Assessment (Evidence) of Student Learning</w:t>
            </w:r>
            <w:r>
              <w:t xml:space="preserve"> </w:t>
            </w:r>
          </w:p>
          <w:p w14:paraId="6367655E" w14:textId="77777777" w:rsidR="00EB5B30" w:rsidRDefault="00EB5B30" w:rsidP="0051418C">
            <w:pPr>
              <w:rPr>
                <w:i/>
              </w:rPr>
            </w:pPr>
            <w:r>
              <w:rPr>
                <w:i/>
              </w:rPr>
              <w:t xml:space="preserve">How will you know whether students are making progress toward the lesson goals and how will you assess the extent to which they have met the goals? Use the chart below to describe and justify at least two assessment strategies you will use in your lesson. Note: Formative Assessment is done during the lesson and may be </w:t>
            </w:r>
            <w:r>
              <w:rPr>
                <w:b/>
                <w:i/>
                <w:color w:val="FF0000"/>
              </w:rPr>
              <w:t>formal</w:t>
            </w:r>
            <w:r>
              <w:rPr>
                <w:i/>
              </w:rPr>
              <w:t xml:space="preserve"> or </w:t>
            </w:r>
            <w:r>
              <w:rPr>
                <w:b/>
                <w:i/>
                <w:color w:val="FF0000"/>
              </w:rPr>
              <w:t>informal</w:t>
            </w:r>
            <w:r>
              <w:rPr>
                <w:i/>
              </w:rPr>
              <w:t xml:space="preserve">, while Summative Assessment is done at the end and is usually </w:t>
            </w:r>
            <w:r>
              <w:rPr>
                <w:b/>
                <w:i/>
                <w:color w:val="FF0000"/>
              </w:rPr>
              <w:t>formal</w:t>
            </w:r>
            <w:r>
              <w:rPr>
                <w:i/>
              </w:rPr>
              <w:t>.</w:t>
            </w:r>
          </w:p>
        </w:tc>
      </w:tr>
      <w:tr w:rsidR="00EB5B30" w14:paraId="48EA3320" w14:textId="77777777" w:rsidTr="0051418C">
        <w:trPr>
          <w:trHeight w:val="660"/>
        </w:trPr>
        <w:tc>
          <w:tcPr>
            <w:tcW w:w="9885" w:type="dxa"/>
            <w:shd w:val="clear" w:color="auto" w:fill="FFFFFF"/>
          </w:tcPr>
          <w:p w14:paraId="340BEF5B" w14:textId="77777777" w:rsidR="00EB5B30" w:rsidRDefault="00EB5B30" w:rsidP="0051418C">
            <w:pPr>
              <w:rPr>
                <w:b/>
              </w:rPr>
            </w:pPr>
            <w:r>
              <w:rPr>
                <w:b/>
              </w:rPr>
              <w:t xml:space="preserve">Assessment Strategy #1: </w:t>
            </w:r>
            <w:r>
              <w:rPr>
                <w:i/>
              </w:rPr>
              <w:t>Describe assessment strategy here.</w:t>
            </w:r>
          </w:p>
        </w:tc>
      </w:tr>
      <w:tr w:rsidR="00EB5B30" w14:paraId="7C4205C6" w14:textId="77777777" w:rsidTr="0051418C">
        <w:trPr>
          <w:trHeight w:val="660"/>
        </w:trPr>
        <w:tc>
          <w:tcPr>
            <w:tcW w:w="9885" w:type="dxa"/>
            <w:shd w:val="clear" w:color="auto" w:fill="FFFFFF"/>
          </w:tcPr>
          <w:p w14:paraId="5BB82DE3" w14:textId="77777777" w:rsidR="00EB5B30" w:rsidRDefault="00EB5B30" w:rsidP="0051418C">
            <w:pPr>
              <w:rPr>
                <w:b/>
              </w:rPr>
            </w:pPr>
            <w:r>
              <w:rPr>
                <w:b/>
              </w:rPr>
              <w:t>Alignment with Lesson Goals:</w:t>
            </w:r>
          </w:p>
          <w:p w14:paraId="43C54072" w14:textId="77777777" w:rsidR="00EB5B30" w:rsidRDefault="00EB5B30" w:rsidP="0051418C">
            <w:pPr>
              <w:rPr>
                <w:i/>
              </w:rPr>
            </w:pPr>
            <w:r>
              <w:rPr>
                <w:i/>
              </w:rPr>
              <w:t>Describe how this assessment is aligned to your stated lesson goals. Which learning objective(s) is it assessing?</w:t>
            </w:r>
          </w:p>
          <w:p w14:paraId="01462D3C" w14:textId="77777777" w:rsidR="00EB5B30" w:rsidRDefault="00EB5B30" w:rsidP="0051418C">
            <w:pPr>
              <w:rPr>
                <w:b/>
              </w:rPr>
            </w:pPr>
          </w:p>
        </w:tc>
      </w:tr>
      <w:tr w:rsidR="00EB5B30" w14:paraId="68CA14DE" w14:textId="77777777" w:rsidTr="0051418C">
        <w:trPr>
          <w:trHeight w:val="440"/>
        </w:trPr>
        <w:tc>
          <w:tcPr>
            <w:tcW w:w="9885" w:type="dxa"/>
            <w:shd w:val="clear" w:color="auto" w:fill="FFFFFF"/>
          </w:tcPr>
          <w:p w14:paraId="0BE478DE" w14:textId="77777777" w:rsidR="00EB5B30" w:rsidRDefault="00EB5B30" w:rsidP="0051418C">
            <w:pPr>
              <w:rPr>
                <w:b/>
              </w:rPr>
            </w:pPr>
            <w:r>
              <w:rPr>
                <w:b/>
              </w:rPr>
              <w:t>Evidence of Student Understanding/Skill:</w:t>
            </w:r>
          </w:p>
          <w:p w14:paraId="56FD85EF" w14:textId="77777777" w:rsidR="00EB5B30" w:rsidRDefault="00EB5B30" w:rsidP="0051418C">
            <w:pPr>
              <w:rPr>
                <w:i/>
              </w:rPr>
            </w:pPr>
            <w:r>
              <w:rPr>
                <w:i/>
              </w:rPr>
              <w:t>Describe how this assessment strategy provides evidence of student understanding of the concepts or demonstration of skills.</w:t>
            </w:r>
          </w:p>
          <w:p w14:paraId="5707FEE2" w14:textId="77777777" w:rsidR="00EB5B30" w:rsidRDefault="00EB5B30" w:rsidP="0051418C">
            <w:pPr>
              <w:rPr>
                <w:b/>
              </w:rPr>
            </w:pPr>
            <w:r>
              <w:rPr>
                <w:b/>
              </w:rPr>
              <w:t xml:space="preserve"> </w:t>
            </w:r>
          </w:p>
        </w:tc>
      </w:tr>
      <w:tr w:rsidR="00EB5B30" w14:paraId="3B5E575B" w14:textId="77777777" w:rsidTr="0051418C">
        <w:trPr>
          <w:trHeight w:val="1140"/>
        </w:trPr>
        <w:tc>
          <w:tcPr>
            <w:tcW w:w="9885" w:type="dxa"/>
            <w:shd w:val="clear" w:color="auto" w:fill="FFFFFF"/>
          </w:tcPr>
          <w:p w14:paraId="2B8F70A7" w14:textId="77777777" w:rsidR="00EB5B30" w:rsidRDefault="00EB5B30" w:rsidP="0051418C">
            <w:pPr>
              <w:rPr>
                <w:b/>
              </w:rPr>
            </w:pPr>
            <w:r>
              <w:rPr>
                <w:b/>
              </w:rPr>
              <w:t>Feedback to Students:</w:t>
            </w:r>
          </w:p>
          <w:p w14:paraId="38E16EA4" w14:textId="77777777" w:rsidR="00EB5B30" w:rsidRDefault="00EB5B30" w:rsidP="0051418C">
            <w:pPr>
              <w:rPr>
                <w:i/>
              </w:rPr>
            </w:pPr>
            <w:r>
              <w:rPr>
                <w:i/>
              </w:rPr>
              <w:t xml:space="preserve">Describe how you will provide feedback to students </w:t>
            </w:r>
            <w:r>
              <w:rPr>
                <w:i/>
                <w:u w:val="single"/>
              </w:rPr>
              <w:t>to guide their further learning</w:t>
            </w:r>
            <w:r>
              <w:rPr>
                <w:i/>
              </w:rPr>
              <w:t>.</w:t>
            </w:r>
          </w:p>
        </w:tc>
      </w:tr>
      <w:tr w:rsidR="00EB5B30" w14:paraId="1EE3540C" w14:textId="77777777" w:rsidTr="0051418C">
        <w:trPr>
          <w:trHeight w:val="1060"/>
        </w:trPr>
        <w:tc>
          <w:tcPr>
            <w:tcW w:w="9885" w:type="dxa"/>
            <w:shd w:val="clear" w:color="auto" w:fill="FFFFFF"/>
          </w:tcPr>
          <w:p w14:paraId="2D4A065E" w14:textId="77777777" w:rsidR="00EB5B30" w:rsidRDefault="00EB5B30" w:rsidP="0051418C">
            <w:pPr>
              <w:rPr>
                <w:b/>
              </w:rPr>
            </w:pPr>
            <w:r>
              <w:rPr>
                <w:b/>
              </w:rPr>
              <w:t xml:space="preserve">Assessment Strategy #2: </w:t>
            </w:r>
            <w:r>
              <w:rPr>
                <w:i/>
              </w:rPr>
              <w:t>Describe assessment strategy here.</w:t>
            </w:r>
          </w:p>
          <w:p w14:paraId="0BE3027E" w14:textId="77777777" w:rsidR="00EB5B30" w:rsidRDefault="00EB5B30" w:rsidP="0051418C">
            <w:pPr>
              <w:rPr>
                <w:b/>
              </w:rPr>
            </w:pPr>
          </w:p>
        </w:tc>
      </w:tr>
      <w:tr w:rsidR="00EB5B30" w14:paraId="7D00998F" w14:textId="77777777" w:rsidTr="0051418C">
        <w:trPr>
          <w:trHeight w:val="1060"/>
        </w:trPr>
        <w:tc>
          <w:tcPr>
            <w:tcW w:w="9885" w:type="dxa"/>
            <w:shd w:val="clear" w:color="auto" w:fill="FFFFFF"/>
          </w:tcPr>
          <w:p w14:paraId="121C13A6" w14:textId="77777777" w:rsidR="00EB5B30" w:rsidRDefault="00EB5B30" w:rsidP="0051418C">
            <w:pPr>
              <w:rPr>
                <w:b/>
              </w:rPr>
            </w:pPr>
            <w:r>
              <w:rPr>
                <w:b/>
              </w:rPr>
              <w:lastRenderedPageBreak/>
              <w:t>Alignment with Lesson Goals:</w:t>
            </w:r>
          </w:p>
          <w:p w14:paraId="5A2A7F20" w14:textId="77777777" w:rsidR="00EB5B30" w:rsidRDefault="00EB5B30" w:rsidP="0051418C">
            <w:pPr>
              <w:rPr>
                <w:i/>
              </w:rPr>
            </w:pPr>
            <w:r>
              <w:rPr>
                <w:i/>
              </w:rPr>
              <w:t>Describe how this assessment is aligned to your stated lesson goals. Which learning objective(s) is it assessing?</w:t>
            </w:r>
          </w:p>
          <w:p w14:paraId="2B5BD4D4" w14:textId="77777777" w:rsidR="00EB5B30" w:rsidRDefault="00EB5B30" w:rsidP="0051418C">
            <w:pPr>
              <w:rPr>
                <w:b/>
              </w:rPr>
            </w:pPr>
          </w:p>
        </w:tc>
      </w:tr>
      <w:tr w:rsidR="00EB5B30" w14:paraId="66E3E284" w14:textId="77777777" w:rsidTr="0051418C">
        <w:trPr>
          <w:trHeight w:val="440"/>
        </w:trPr>
        <w:tc>
          <w:tcPr>
            <w:tcW w:w="9885" w:type="dxa"/>
            <w:shd w:val="clear" w:color="auto" w:fill="FFFFFF"/>
          </w:tcPr>
          <w:p w14:paraId="1B100D45" w14:textId="77777777" w:rsidR="00EB5B30" w:rsidRDefault="00EB5B30" w:rsidP="0051418C">
            <w:pPr>
              <w:rPr>
                <w:b/>
              </w:rPr>
            </w:pPr>
            <w:r>
              <w:rPr>
                <w:b/>
              </w:rPr>
              <w:t>Evidence of Student Understanding/Skill:</w:t>
            </w:r>
          </w:p>
          <w:p w14:paraId="51D9CF88" w14:textId="77777777" w:rsidR="00EB5B30" w:rsidRDefault="00EB5B30" w:rsidP="0051418C">
            <w:pPr>
              <w:rPr>
                <w:i/>
              </w:rPr>
            </w:pPr>
            <w:r>
              <w:rPr>
                <w:i/>
              </w:rPr>
              <w:t>Describe how this assessment strategy provides evidence of student understanding of the concepts or demonstration of skills.</w:t>
            </w:r>
          </w:p>
          <w:p w14:paraId="2BFB687A" w14:textId="77777777" w:rsidR="00EB5B30" w:rsidRDefault="00EB5B30" w:rsidP="0051418C">
            <w:pPr>
              <w:rPr>
                <w:b/>
              </w:rPr>
            </w:pPr>
            <w:r>
              <w:rPr>
                <w:b/>
              </w:rPr>
              <w:t xml:space="preserve"> </w:t>
            </w:r>
          </w:p>
        </w:tc>
      </w:tr>
      <w:tr w:rsidR="00EB5B30" w14:paraId="02F3E1B9" w14:textId="77777777" w:rsidTr="0051418C">
        <w:trPr>
          <w:trHeight w:val="1060"/>
        </w:trPr>
        <w:tc>
          <w:tcPr>
            <w:tcW w:w="9885" w:type="dxa"/>
            <w:shd w:val="clear" w:color="auto" w:fill="FFFFFF"/>
          </w:tcPr>
          <w:p w14:paraId="4F75C5C2" w14:textId="77777777" w:rsidR="00EB5B30" w:rsidRDefault="00EB5B30" w:rsidP="0051418C">
            <w:pPr>
              <w:rPr>
                <w:b/>
              </w:rPr>
            </w:pPr>
            <w:r>
              <w:rPr>
                <w:b/>
              </w:rPr>
              <w:t>Feedback to Students:</w:t>
            </w:r>
          </w:p>
          <w:p w14:paraId="74307B37" w14:textId="77777777" w:rsidR="00EB5B30" w:rsidRDefault="00EB5B30" w:rsidP="0051418C">
            <w:pPr>
              <w:rPr>
                <w:b/>
              </w:rPr>
            </w:pPr>
            <w:r>
              <w:rPr>
                <w:i/>
              </w:rPr>
              <w:t xml:space="preserve">Describe how you will provide feedback to students </w:t>
            </w:r>
            <w:r>
              <w:rPr>
                <w:i/>
                <w:u w:val="single"/>
              </w:rPr>
              <w:t>to guide their further learning</w:t>
            </w:r>
            <w:r>
              <w:rPr>
                <w:i/>
              </w:rPr>
              <w:t>.</w:t>
            </w:r>
          </w:p>
        </w:tc>
      </w:tr>
    </w:tbl>
    <w:p w14:paraId="612729AE" w14:textId="77777777" w:rsidR="00EB5B30" w:rsidRDefault="00EB5B30" w:rsidP="00EB5B30">
      <w:pPr>
        <w:rPr>
          <w:b/>
        </w:rPr>
      </w:pPr>
      <w:r>
        <w:rPr>
          <w:b/>
        </w:rPr>
        <w:t xml:space="preserve">Note: Add more assessment strategy boxes here if needed. </w:t>
      </w:r>
    </w:p>
    <w:p w14:paraId="3676F040" w14:textId="77777777" w:rsidR="00EB5B30" w:rsidRDefault="00EB5B30" w:rsidP="00EB5B30"/>
    <w:p w14:paraId="0BEB9148" w14:textId="77777777" w:rsidR="00EB5B30" w:rsidRDefault="00EB5B30" w:rsidP="00EB5B30"/>
    <w:tbl>
      <w:tblPr>
        <w:tblW w:w="99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75"/>
      </w:tblGrid>
      <w:tr w:rsidR="00EB5B30" w14:paraId="66E3BC00" w14:textId="77777777" w:rsidTr="0051418C">
        <w:tc>
          <w:tcPr>
            <w:tcW w:w="9975" w:type="dxa"/>
            <w:shd w:val="clear" w:color="auto" w:fill="EEECE1"/>
          </w:tcPr>
          <w:p w14:paraId="67313C50" w14:textId="77777777" w:rsidR="00EB5B30" w:rsidRDefault="00EB5B30" w:rsidP="0051418C">
            <w:r>
              <w:rPr>
                <w:b/>
              </w:rPr>
              <w:t xml:space="preserve">Glossary </w:t>
            </w:r>
            <w:r>
              <w:t xml:space="preserve">[excerpted from </w:t>
            </w:r>
            <w:proofErr w:type="spellStart"/>
            <w:r>
              <w:t>edTPA</w:t>
            </w:r>
            <w:proofErr w:type="spellEnd"/>
            <w:r>
              <w:t xml:space="preserve"> handbooks]</w:t>
            </w:r>
          </w:p>
        </w:tc>
      </w:tr>
      <w:tr w:rsidR="00EB5B30" w14:paraId="3425EE61" w14:textId="77777777" w:rsidTr="0051418C">
        <w:tc>
          <w:tcPr>
            <w:tcW w:w="9975" w:type="dxa"/>
            <w:shd w:val="clear" w:color="auto" w:fill="FFFFFF"/>
          </w:tcPr>
          <w:p w14:paraId="49B03E44" w14:textId="77777777" w:rsidR="00EB5B30" w:rsidRDefault="00EB5B30" w:rsidP="0051418C">
            <w:r>
              <w:rPr>
                <w:b/>
                <w:color w:val="FF0000"/>
              </w:rPr>
              <w:t>Assessment (formal and informal):</w:t>
            </w:r>
            <w:r>
              <w:t xml:space="preserve"> All activities undertaken by teachers and by their students that provide information to be used as feedback to modify teaching and learning activities. Assessments provide evidence of students’ prior knowledge, thinking, or learning in order to evaluate what students understand and how they are thinking. </w:t>
            </w:r>
            <w:r>
              <w:rPr>
                <w:b/>
                <w:color w:val="FF0000"/>
              </w:rPr>
              <w:t>Informal assessments</w:t>
            </w:r>
            <w:r>
              <w:t xml:space="preserve"> may include, for example, student questions and responses during instruction and teacher observations of students as they work or perform. </w:t>
            </w:r>
            <w:r>
              <w:rPr>
                <w:b/>
                <w:color w:val="FF0000"/>
              </w:rPr>
              <w:t>Formal assessments</w:t>
            </w:r>
            <w:r>
              <w:t xml:space="preserve"> may include, for example, quizzes, homework assignments, journals, projects, and performance tasks.</w:t>
            </w:r>
          </w:p>
          <w:p w14:paraId="0951909F" w14:textId="77777777" w:rsidR="00EB5B30" w:rsidRDefault="00EB5B30" w:rsidP="0051418C">
            <w:pPr>
              <w:rPr>
                <w:b/>
                <w:color w:val="FF0000"/>
              </w:rPr>
            </w:pPr>
          </w:p>
          <w:p w14:paraId="1925D60B" w14:textId="77777777" w:rsidR="00EB5B30" w:rsidRDefault="00EB5B30" w:rsidP="0051418C">
            <w:r>
              <w:rPr>
                <w:b/>
                <w:color w:val="FF0000"/>
              </w:rPr>
              <w:t xml:space="preserve">Central Focus: </w:t>
            </w:r>
            <w:r>
              <w:t>A description of the important understandings and core concepts that you want students to develop within the learning segment. The central focus should go beyond a list of facts and skills, align with content standards and learning objectives, and address the subject-specific components in the lesson.  </w:t>
            </w:r>
          </w:p>
          <w:p w14:paraId="5B9112E6" w14:textId="77777777" w:rsidR="00EB5B30" w:rsidRDefault="00EB5B30" w:rsidP="0051418C"/>
          <w:p w14:paraId="678EF684" w14:textId="77777777" w:rsidR="00EB5B30" w:rsidRDefault="00EB5B30" w:rsidP="0051418C">
            <w:pPr>
              <w:rPr>
                <w:sz w:val="22"/>
                <w:szCs w:val="22"/>
              </w:rPr>
            </w:pPr>
            <w:r>
              <w:rPr>
                <w:b/>
                <w:color w:val="FF0000"/>
              </w:rPr>
              <w:t>Discourse:</w:t>
            </w:r>
            <w:r>
              <w:rPr>
                <w:b/>
              </w:rPr>
              <w:t xml:space="preserve"> </w:t>
            </w:r>
            <w:r>
              <w:t xml:space="preserve">Discourse includes the structures of written and oral language, as well as how members of the discipline talk, write, and participate in knowledge construction. Discipline-specific discourse has distinctive features or ways of structuring oral or written language (text structures) that provide useful ways for the content to be communicated. In the language arts and literacy, there are structures for composing, interpreting, and comprehending expository, narrative, poetic, journalistic, and graphic print materials as well as video and live presentations. </w:t>
            </w:r>
          </w:p>
          <w:p w14:paraId="7294148B" w14:textId="77777777" w:rsidR="00EB5B30" w:rsidRDefault="00EB5B30" w:rsidP="0051418C"/>
          <w:p w14:paraId="35E51C98" w14:textId="77777777" w:rsidR="00EB5B30" w:rsidRDefault="00EB5B30" w:rsidP="0051418C">
            <w:r>
              <w:rPr>
                <w:b/>
                <w:color w:val="FF0000"/>
              </w:rPr>
              <w:t xml:space="preserve">Language Demands: </w:t>
            </w:r>
            <w:r>
              <w:t xml:space="preserve">Specific ways that academic language (vocabulary, functions, discourse, syntax) is used by students to participate in learning tasks through reading, writing, listening, and/or speaking to demonstrate their disciplinary understanding. </w:t>
            </w:r>
          </w:p>
          <w:p w14:paraId="3186D60D" w14:textId="77777777" w:rsidR="00EB5B30" w:rsidRDefault="00EB5B30" w:rsidP="0051418C">
            <w:pPr>
              <w:rPr>
                <w:b/>
                <w:color w:val="FF0000"/>
              </w:rPr>
            </w:pPr>
          </w:p>
          <w:p w14:paraId="1CCE7A9B" w14:textId="77777777" w:rsidR="00EB5B30" w:rsidRDefault="00EB5B30" w:rsidP="0051418C">
            <w:r>
              <w:rPr>
                <w:b/>
                <w:color w:val="FF0000"/>
              </w:rPr>
              <w:t xml:space="preserve">Misconceptions: </w:t>
            </w:r>
            <w:r>
              <w:t>For literacy, includes confusion about a strategy or skill (e.g., misunderstanding about text purpose and structure, application of a skill, or multiple meaning words). For mathematics, a misconception stems from an erroneous framework about mathematical relationships or concepts, sometimes based on informal generalizations from experience. For example, a student may believe that multiplying two numbers always results in a larger number than either of the numbers being multiplied. This misconception is likely to cause difficulty when learning to multiply fractions.  </w:t>
            </w:r>
          </w:p>
          <w:p w14:paraId="38424388" w14:textId="77777777" w:rsidR="00EB5B30" w:rsidRDefault="00EB5B30" w:rsidP="0051418C">
            <w:pPr>
              <w:rPr>
                <w:b/>
              </w:rPr>
            </w:pPr>
          </w:p>
          <w:p w14:paraId="61258D39" w14:textId="77777777" w:rsidR="00EB5B30" w:rsidRDefault="00EB5B30" w:rsidP="0051418C">
            <w:pPr>
              <w:rPr>
                <w:color w:val="FF0000"/>
              </w:rPr>
            </w:pPr>
            <w:r>
              <w:rPr>
                <w:b/>
                <w:color w:val="FF0000"/>
              </w:rPr>
              <w:t xml:space="preserve">Planned supports: </w:t>
            </w:r>
            <w:r>
              <w:t>Instructional strategies, learning tasks and materials, and other resources deliberately designed to facilitate student learning of the central focus.</w:t>
            </w:r>
            <w:r>
              <w:rPr>
                <w:color w:val="FF0000"/>
              </w:rPr>
              <w:t xml:space="preserve">  </w:t>
            </w:r>
          </w:p>
          <w:p w14:paraId="78A7B538" w14:textId="77777777" w:rsidR="00EB5B30" w:rsidRDefault="00EB5B30" w:rsidP="0051418C">
            <w:pPr>
              <w:rPr>
                <w:color w:val="FF0000"/>
              </w:rPr>
            </w:pPr>
          </w:p>
          <w:p w14:paraId="54E02CAA" w14:textId="77777777" w:rsidR="00EB5B30" w:rsidRDefault="00EB5B30" w:rsidP="0051418C">
            <w:r>
              <w:rPr>
                <w:b/>
                <w:color w:val="FF0000"/>
              </w:rPr>
              <w:t xml:space="preserve">Prior Academic Learning and Prerequisite Skills: </w:t>
            </w:r>
            <w:r>
              <w:t>Includes students’ content knowledge and skills as well as academic experiences developed prior to the learning segment.  </w:t>
            </w:r>
          </w:p>
          <w:p w14:paraId="371E5165" w14:textId="77777777" w:rsidR="00EB5B30" w:rsidRDefault="00EB5B30" w:rsidP="0051418C">
            <w:pPr>
              <w:rPr>
                <w:b/>
                <w:color w:val="FF0000"/>
              </w:rPr>
            </w:pPr>
          </w:p>
          <w:p w14:paraId="21256F27" w14:textId="77777777" w:rsidR="00EB5B30" w:rsidRDefault="00EB5B30" w:rsidP="0051418C">
            <w:pPr>
              <w:rPr>
                <w:rFonts w:ascii="Arial" w:eastAsia="Arial" w:hAnsi="Arial" w:cs="Arial"/>
              </w:rPr>
            </w:pPr>
            <w:r>
              <w:rPr>
                <w:b/>
                <w:color w:val="FF0000"/>
              </w:rPr>
              <w:t>Syntax:</w:t>
            </w:r>
            <w:r>
              <w:rPr>
                <w:b/>
              </w:rPr>
              <w:t xml:space="preserve"> </w:t>
            </w:r>
            <w:r>
              <w:t>The set of conventions for organizing symbols, words, and phrases together into structures (e.g., sentences, graphs, tables).</w:t>
            </w:r>
          </w:p>
        </w:tc>
      </w:tr>
    </w:tbl>
    <w:p w14:paraId="2E36D675" w14:textId="77777777" w:rsidR="00EB5B30" w:rsidRDefault="00EB5B30" w:rsidP="00EB5B30"/>
    <w:p w14:paraId="08CE0A78" w14:textId="77777777" w:rsidR="00EB5B30" w:rsidRDefault="00EB5B30" w:rsidP="00EB5B30">
      <w:pPr>
        <w:spacing w:line="360" w:lineRule="auto"/>
        <w:rPr>
          <w:color w:val="000000"/>
        </w:rPr>
      </w:pPr>
    </w:p>
    <w:p w14:paraId="67A10141" w14:textId="77777777" w:rsidR="005C22B1" w:rsidRPr="005C22B1" w:rsidRDefault="005C22B1" w:rsidP="005C22B1">
      <w:pPr>
        <w:spacing w:before="180" w:after="180"/>
        <w:rPr>
          <w:rFonts w:ascii="Helvetica Neue" w:hAnsi="Helvetica Neue"/>
          <w:color w:val="000000"/>
        </w:rPr>
      </w:pPr>
      <w:r w:rsidRPr="005C22B1">
        <w:rPr>
          <w:rFonts w:ascii="Helvetica Neue" w:hAnsi="Helvetica Neue"/>
          <w:b/>
          <w:bCs/>
          <w:i/>
          <w:iCs/>
          <w:color w:val="000000"/>
          <w:u w:val="single"/>
        </w:rPr>
        <w:t xml:space="preserve">Assignment 4: </w:t>
      </w:r>
      <w:proofErr w:type="spellStart"/>
      <w:r w:rsidRPr="005C22B1">
        <w:rPr>
          <w:rFonts w:ascii="Helvetica Neue" w:hAnsi="Helvetica Neue"/>
          <w:b/>
          <w:bCs/>
          <w:i/>
          <w:iCs/>
          <w:color w:val="000000"/>
          <w:u w:val="single"/>
        </w:rPr>
        <w:t>edTPA</w:t>
      </w:r>
      <w:proofErr w:type="spellEnd"/>
      <w:r w:rsidRPr="005C22B1">
        <w:rPr>
          <w:rFonts w:ascii="Helvetica Neue" w:hAnsi="Helvetica Neue"/>
          <w:b/>
          <w:bCs/>
          <w:i/>
          <w:iCs/>
          <w:color w:val="000000"/>
          <w:u w:val="single"/>
        </w:rPr>
        <w:t xml:space="preserve"> aligned Lesson Plan Part I </w:t>
      </w:r>
    </w:p>
    <w:p w14:paraId="26BA03F7" w14:textId="77777777" w:rsidR="005C22B1" w:rsidRPr="005C22B1" w:rsidRDefault="005C22B1" w:rsidP="005C22B1">
      <w:pPr>
        <w:spacing w:before="180" w:after="180"/>
        <w:rPr>
          <w:rFonts w:ascii="Helvetica Neue" w:hAnsi="Helvetica Neue"/>
          <w:color w:val="000000"/>
        </w:rPr>
      </w:pPr>
      <w:r w:rsidRPr="005C22B1">
        <w:rPr>
          <w:rFonts w:ascii="Helvetica Neue" w:hAnsi="Helvetica Neue"/>
          <w:color w:val="000000"/>
        </w:rPr>
        <w:t>For this assignment, you will begin to design a reading lesson. You will need a text that is appropriate for students in grades 1-6. </w:t>
      </w:r>
      <w:r w:rsidRPr="005C22B1">
        <w:rPr>
          <w:rFonts w:ascii="Helvetica Neue" w:hAnsi="Helvetica Neue"/>
          <w:b/>
          <w:bCs/>
          <w:color w:val="000000"/>
        </w:rPr>
        <w:t>You must clear this text with me</w:t>
      </w:r>
      <w:r w:rsidRPr="005C22B1">
        <w:rPr>
          <w:rFonts w:ascii="Helvetica Neue" w:hAnsi="Helvetica Neue"/>
          <w:color w:val="000000"/>
        </w:rPr>
        <w:t xml:space="preserve">. I recommend that you choose a text that will allow you to build on this one lesson plan. Think of this as the first lesson plan in your requirement for the </w:t>
      </w:r>
      <w:proofErr w:type="spellStart"/>
      <w:r w:rsidRPr="005C22B1">
        <w:rPr>
          <w:rFonts w:ascii="Helvetica Neue" w:hAnsi="Helvetica Neue"/>
          <w:color w:val="000000"/>
        </w:rPr>
        <w:t>edTPA</w:t>
      </w:r>
      <w:proofErr w:type="spellEnd"/>
      <w:r w:rsidRPr="005C22B1">
        <w:rPr>
          <w:rFonts w:ascii="Helvetica Neue" w:hAnsi="Helvetica Neue"/>
          <w:color w:val="000000"/>
        </w:rPr>
        <w:t xml:space="preserve"> exam. You will complete Part 1, which goes up to and including </w:t>
      </w:r>
      <w:r w:rsidRPr="005C22B1">
        <w:rPr>
          <w:rFonts w:ascii="Helvetica Neue" w:hAnsi="Helvetica Neue"/>
          <w:b/>
          <w:bCs/>
          <w:color w:val="000000"/>
        </w:rPr>
        <w:t>Prior Academic Learning and Prerequisite Skills. </w:t>
      </w:r>
      <w:r w:rsidRPr="005C22B1">
        <w:rPr>
          <w:rFonts w:ascii="Helvetica Neue" w:hAnsi="Helvetica Neue"/>
          <w:color w:val="000000"/>
        </w:rPr>
        <w:t>You will submit Part 1 for feedback from me, but you will not be graded on it. </w:t>
      </w:r>
      <w:r w:rsidRPr="005C22B1">
        <w:rPr>
          <w:rFonts w:ascii="Helvetica Neue" w:hAnsi="Helvetica Neue"/>
          <w:b/>
          <w:bCs/>
          <w:color w:val="000000"/>
        </w:rPr>
        <w:t>YOU MUST USE THE TEMPLATE BELOW FOR YOUR LESSON PLAN.</w:t>
      </w:r>
    </w:p>
    <w:p w14:paraId="4936DD0B" w14:textId="77777777" w:rsidR="005C22B1" w:rsidRPr="005C22B1" w:rsidRDefault="005C22B1" w:rsidP="005C22B1">
      <w:pPr>
        <w:spacing w:before="180" w:after="180"/>
        <w:rPr>
          <w:rFonts w:ascii="Helvetica Neue" w:hAnsi="Helvetica Neue"/>
          <w:color w:val="000000"/>
        </w:rPr>
      </w:pPr>
      <w:r w:rsidRPr="005C22B1">
        <w:rPr>
          <w:rFonts w:ascii="Helvetica Neue" w:hAnsi="Helvetica Neue"/>
          <w:color w:val="000000"/>
        </w:rPr>
        <w:t> </w:t>
      </w:r>
    </w:p>
    <w:p w14:paraId="58CABF51" w14:textId="77777777" w:rsidR="005C22B1" w:rsidRPr="005C22B1" w:rsidRDefault="005C22B1" w:rsidP="005C22B1">
      <w:pPr>
        <w:spacing w:before="180" w:after="180"/>
        <w:rPr>
          <w:rFonts w:ascii="Helvetica Neue" w:hAnsi="Helvetica Neue"/>
          <w:color w:val="000000"/>
        </w:rPr>
      </w:pPr>
      <w:r w:rsidRPr="005C22B1">
        <w:rPr>
          <w:rFonts w:ascii="Helvetica Neue" w:hAnsi="Helvetica Neue"/>
          <w:b/>
          <w:bCs/>
          <w:i/>
          <w:iCs/>
          <w:color w:val="000000"/>
          <w:u w:val="single"/>
        </w:rPr>
        <w:t xml:space="preserve">Assignment 4: </w:t>
      </w:r>
      <w:proofErr w:type="spellStart"/>
      <w:r w:rsidRPr="005C22B1">
        <w:rPr>
          <w:rFonts w:ascii="Helvetica Neue" w:hAnsi="Helvetica Neue"/>
          <w:b/>
          <w:bCs/>
          <w:i/>
          <w:iCs/>
          <w:color w:val="000000"/>
          <w:u w:val="single"/>
        </w:rPr>
        <w:t>edTPA</w:t>
      </w:r>
      <w:proofErr w:type="spellEnd"/>
      <w:r w:rsidRPr="005C22B1">
        <w:rPr>
          <w:rFonts w:ascii="Helvetica Neue" w:hAnsi="Helvetica Neue"/>
          <w:b/>
          <w:bCs/>
          <w:i/>
          <w:iCs/>
          <w:color w:val="000000"/>
          <w:u w:val="single"/>
        </w:rPr>
        <w:t xml:space="preserve"> aligned Lesson plan Part II</w:t>
      </w:r>
    </w:p>
    <w:p w14:paraId="751A7BD6" w14:textId="77777777" w:rsidR="005C22B1" w:rsidRPr="005C22B1" w:rsidRDefault="005C22B1" w:rsidP="005C22B1">
      <w:pPr>
        <w:spacing w:before="180" w:after="180"/>
        <w:rPr>
          <w:rFonts w:ascii="Helvetica Neue" w:hAnsi="Helvetica Neue"/>
          <w:color w:val="000000"/>
        </w:rPr>
      </w:pPr>
      <w:r w:rsidRPr="005C22B1">
        <w:rPr>
          <w:rFonts w:ascii="Helvetica Neue" w:hAnsi="Helvetica Neue"/>
          <w:color w:val="000000"/>
        </w:rPr>
        <w:t> Now it is time to develop the second half of the lesson plan. You need to decide how you will begin the lesson, how you will introduce new content and skills, as well as the guided and independent practice you will structure for your lesson. You also need to think about the formative and summative assessments you will use for checking that your students understand what you have been teaching. You need to consider how you will close and/or extend the lesson and support Students with Disabilities and English Learners (ELs/ELLS). You also need to include research-based principles for the instruction and activities you are doing. </w:t>
      </w:r>
      <w:r w:rsidRPr="005C22B1">
        <w:rPr>
          <w:rFonts w:ascii="Helvetica Neue" w:hAnsi="Helvetica Neue"/>
          <w:b/>
          <w:bCs/>
          <w:color w:val="000000"/>
        </w:rPr>
        <w:t>Please follow the rubric for the exact expectations</w:t>
      </w:r>
      <w:r w:rsidRPr="005C22B1">
        <w:rPr>
          <w:rFonts w:ascii="Helvetica Neue" w:hAnsi="Helvetica Neue"/>
          <w:color w:val="000000"/>
        </w:rPr>
        <w:t>.</w:t>
      </w:r>
    </w:p>
    <w:p w14:paraId="63744767" w14:textId="77777777" w:rsidR="00EB5B30" w:rsidRPr="00B61531" w:rsidRDefault="00EB5B30" w:rsidP="00EB5B30">
      <w:pPr>
        <w:spacing w:line="360" w:lineRule="auto"/>
        <w:rPr>
          <w:color w:val="000000"/>
        </w:rPr>
      </w:pPr>
    </w:p>
    <w:p w14:paraId="26C77584" w14:textId="77777777" w:rsidR="00520C1B" w:rsidRPr="00520C1B" w:rsidRDefault="00520C1B" w:rsidP="00520C1B">
      <w:pPr>
        <w:spacing w:before="180" w:after="180"/>
        <w:rPr>
          <w:rFonts w:ascii="Helvetica Neue" w:hAnsi="Helvetica Neue"/>
          <w:color w:val="000000"/>
        </w:rPr>
      </w:pPr>
      <w:r w:rsidRPr="00520C1B">
        <w:rPr>
          <w:rFonts w:ascii="Helvetica Neue" w:hAnsi="Helvetica Neue"/>
          <w:color w:val="000000"/>
        </w:rPr>
        <w:t xml:space="preserve">For this assignment, you will develop an </w:t>
      </w:r>
      <w:proofErr w:type="spellStart"/>
      <w:r w:rsidRPr="00520C1B">
        <w:rPr>
          <w:rFonts w:ascii="Helvetica Neue" w:hAnsi="Helvetica Neue"/>
          <w:color w:val="000000"/>
        </w:rPr>
        <w:t>EdTPA</w:t>
      </w:r>
      <w:proofErr w:type="spellEnd"/>
      <w:r w:rsidRPr="00520C1B">
        <w:rPr>
          <w:rFonts w:ascii="Helvetica Neue" w:hAnsi="Helvetica Neue"/>
          <w:color w:val="000000"/>
        </w:rPr>
        <w:t xml:space="preserve"> Aligned lesson plan (template provided) with a literacy objective. </w:t>
      </w:r>
    </w:p>
    <w:p w14:paraId="4CF40BF0" w14:textId="77777777" w:rsidR="00520C1B" w:rsidRPr="00520C1B" w:rsidRDefault="00520C1B" w:rsidP="00520C1B">
      <w:pPr>
        <w:spacing w:before="180" w:after="180"/>
        <w:rPr>
          <w:rFonts w:ascii="Helvetica Neue" w:hAnsi="Helvetica Neue"/>
          <w:color w:val="000000"/>
        </w:rPr>
      </w:pPr>
      <w:r w:rsidRPr="00520C1B">
        <w:rPr>
          <w:rFonts w:ascii="Helvetica Neue" w:hAnsi="Helvetica Neue"/>
          <w:color w:val="000000"/>
        </w:rPr>
        <w:t>This assignment is for ONLY part 1 of the lesson plan, which includes: </w:t>
      </w:r>
    </w:p>
    <w:p w14:paraId="497ADEDD" w14:textId="77777777" w:rsidR="00520C1B" w:rsidRPr="00520C1B" w:rsidRDefault="00520C1B" w:rsidP="00520C1B">
      <w:pPr>
        <w:spacing w:before="180" w:after="180"/>
        <w:rPr>
          <w:rFonts w:ascii="Helvetica Neue" w:hAnsi="Helvetica Neue"/>
          <w:color w:val="000000"/>
        </w:rPr>
      </w:pPr>
      <w:r w:rsidRPr="00520C1B">
        <w:rPr>
          <w:rFonts w:ascii="Helvetica Neue" w:hAnsi="Helvetica Neue"/>
          <w:color w:val="000000"/>
        </w:rPr>
        <w:t>-lesson title </w:t>
      </w:r>
    </w:p>
    <w:p w14:paraId="09C4949D" w14:textId="77777777" w:rsidR="00520C1B" w:rsidRPr="00520C1B" w:rsidRDefault="00520C1B" w:rsidP="00520C1B">
      <w:pPr>
        <w:spacing w:before="180" w:after="180"/>
        <w:rPr>
          <w:rFonts w:ascii="Helvetica Neue" w:hAnsi="Helvetica Neue"/>
          <w:color w:val="000000"/>
        </w:rPr>
      </w:pPr>
      <w:r w:rsidRPr="00520C1B">
        <w:rPr>
          <w:rFonts w:ascii="Helvetica Neue" w:hAnsi="Helvetica Neue"/>
          <w:color w:val="000000"/>
        </w:rPr>
        <w:t>-central focus of lesson </w:t>
      </w:r>
    </w:p>
    <w:p w14:paraId="5585F3B8" w14:textId="77777777" w:rsidR="00520C1B" w:rsidRPr="00520C1B" w:rsidRDefault="00520C1B" w:rsidP="00520C1B">
      <w:pPr>
        <w:spacing w:before="180" w:after="180"/>
        <w:rPr>
          <w:rFonts w:ascii="Helvetica Neue" w:hAnsi="Helvetica Neue"/>
          <w:color w:val="000000"/>
        </w:rPr>
      </w:pPr>
      <w:r w:rsidRPr="00520C1B">
        <w:rPr>
          <w:rFonts w:ascii="Helvetica Neue" w:hAnsi="Helvetica Neue"/>
          <w:color w:val="000000"/>
        </w:rPr>
        <w:lastRenderedPageBreak/>
        <w:t>-state standards addressed </w:t>
      </w:r>
    </w:p>
    <w:p w14:paraId="0EE3CBE3" w14:textId="77777777" w:rsidR="00520C1B" w:rsidRPr="00520C1B" w:rsidRDefault="00520C1B" w:rsidP="00520C1B">
      <w:pPr>
        <w:spacing w:before="180" w:after="180"/>
        <w:rPr>
          <w:rFonts w:ascii="Helvetica Neue" w:hAnsi="Helvetica Neue"/>
          <w:color w:val="000000"/>
        </w:rPr>
      </w:pPr>
      <w:r w:rsidRPr="00520C1B">
        <w:rPr>
          <w:rFonts w:ascii="Helvetica Neue" w:hAnsi="Helvetica Neue"/>
          <w:color w:val="000000"/>
        </w:rPr>
        <w:t>-content/skill objectives </w:t>
      </w:r>
    </w:p>
    <w:p w14:paraId="54118879" w14:textId="77777777" w:rsidR="00520C1B" w:rsidRPr="00520C1B" w:rsidRDefault="00520C1B" w:rsidP="00520C1B">
      <w:pPr>
        <w:spacing w:before="180" w:after="180"/>
        <w:rPr>
          <w:rFonts w:ascii="Helvetica Neue" w:hAnsi="Helvetica Neue"/>
          <w:color w:val="000000"/>
        </w:rPr>
      </w:pPr>
      <w:r w:rsidRPr="00520C1B">
        <w:rPr>
          <w:rFonts w:ascii="Helvetica Neue" w:hAnsi="Helvetica Neue"/>
          <w:color w:val="000000"/>
        </w:rPr>
        <w:t>-language demands</w:t>
      </w:r>
    </w:p>
    <w:p w14:paraId="3FAD6EF6" w14:textId="77777777" w:rsidR="00520C1B" w:rsidRPr="00520C1B" w:rsidRDefault="00520C1B" w:rsidP="00520C1B">
      <w:pPr>
        <w:spacing w:before="180" w:after="180"/>
        <w:rPr>
          <w:rFonts w:ascii="Helvetica Neue" w:hAnsi="Helvetica Neue"/>
          <w:color w:val="000000"/>
        </w:rPr>
      </w:pPr>
      <w:r w:rsidRPr="00520C1B">
        <w:rPr>
          <w:rFonts w:ascii="Helvetica Neue" w:hAnsi="Helvetica Neue"/>
          <w:color w:val="000000"/>
        </w:rPr>
        <w:t>-key vocabulary </w:t>
      </w:r>
    </w:p>
    <w:p w14:paraId="7B86A782" w14:textId="77777777" w:rsidR="00520C1B" w:rsidRPr="00520C1B" w:rsidRDefault="00520C1B" w:rsidP="00520C1B">
      <w:pPr>
        <w:spacing w:before="180" w:after="180"/>
        <w:rPr>
          <w:rFonts w:ascii="Helvetica Neue" w:hAnsi="Helvetica Neue"/>
          <w:color w:val="000000"/>
        </w:rPr>
      </w:pPr>
      <w:r w:rsidRPr="00520C1B">
        <w:rPr>
          <w:rFonts w:ascii="Helvetica Neue" w:hAnsi="Helvetica Neue"/>
          <w:color w:val="000000"/>
        </w:rPr>
        <w:t>-resources</w:t>
      </w:r>
    </w:p>
    <w:p w14:paraId="77D525C0" w14:textId="77777777" w:rsidR="00520C1B" w:rsidRPr="00520C1B" w:rsidRDefault="00520C1B" w:rsidP="00520C1B">
      <w:pPr>
        <w:spacing w:before="180" w:after="180"/>
        <w:rPr>
          <w:rFonts w:ascii="Helvetica Neue" w:hAnsi="Helvetica Neue"/>
          <w:color w:val="000000"/>
        </w:rPr>
      </w:pPr>
      <w:r w:rsidRPr="00520C1B">
        <w:rPr>
          <w:rFonts w:ascii="Helvetica Neue" w:hAnsi="Helvetica Neue"/>
          <w:color w:val="000000"/>
        </w:rPr>
        <w:t>-materials</w:t>
      </w:r>
    </w:p>
    <w:p w14:paraId="47163CF2" w14:textId="77777777" w:rsidR="00520C1B" w:rsidRPr="00520C1B" w:rsidRDefault="00520C1B" w:rsidP="00520C1B">
      <w:pPr>
        <w:spacing w:before="180" w:after="180"/>
        <w:rPr>
          <w:rFonts w:ascii="Helvetica Neue" w:hAnsi="Helvetica Neue"/>
          <w:color w:val="000000"/>
        </w:rPr>
      </w:pPr>
      <w:r w:rsidRPr="00520C1B">
        <w:rPr>
          <w:rFonts w:ascii="Helvetica Neue" w:hAnsi="Helvetica Neue"/>
          <w:color w:val="000000"/>
        </w:rPr>
        <w:t>-sources</w:t>
      </w:r>
    </w:p>
    <w:p w14:paraId="3B2CF60B" w14:textId="77777777" w:rsidR="00520C1B" w:rsidRPr="00520C1B" w:rsidRDefault="00520C1B" w:rsidP="00520C1B">
      <w:pPr>
        <w:spacing w:before="180" w:after="180"/>
        <w:rPr>
          <w:rFonts w:ascii="Helvetica Neue" w:hAnsi="Helvetica Neue"/>
          <w:color w:val="000000"/>
        </w:rPr>
      </w:pPr>
      <w:r w:rsidRPr="00520C1B">
        <w:rPr>
          <w:rFonts w:ascii="Helvetica Neue" w:hAnsi="Helvetica Neue"/>
          <w:color w:val="000000"/>
        </w:rPr>
        <w:t>-prior academic learning prerequisite skills</w:t>
      </w:r>
    </w:p>
    <w:p w14:paraId="46E7CD93" w14:textId="77777777" w:rsidR="00520C1B" w:rsidRPr="00520C1B" w:rsidRDefault="00520C1B" w:rsidP="00520C1B">
      <w:pPr>
        <w:spacing w:before="180" w:after="180"/>
        <w:rPr>
          <w:rFonts w:ascii="Helvetica Neue" w:hAnsi="Helvetica Neue"/>
          <w:color w:val="000000"/>
        </w:rPr>
      </w:pPr>
      <w:r w:rsidRPr="00520C1B">
        <w:rPr>
          <w:rFonts w:ascii="Helvetica Neue" w:hAnsi="Helvetica Neue"/>
          <w:color w:val="000000"/>
        </w:rPr>
        <w:t>-misconceptions </w:t>
      </w:r>
    </w:p>
    <w:p w14:paraId="45C6687A" w14:textId="77777777" w:rsidR="00520C1B" w:rsidRPr="00520C1B" w:rsidRDefault="00520C1B" w:rsidP="00520C1B"/>
    <w:p w14:paraId="6F36D5E8" w14:textId="77777777" w:rsidR="00520C1B" w:rsidRPr="00520C1B" w:rsidRDefault="00520C1B" w:rsidP="00520C1B">
      <w:pPr>
        <w:shd w:val="clear" w:color="auto" w:fill="F5F5F5"/>
        <w:rPr>
          <w:rFonts w:ascii="Helvetica Neue" w:hAnsi="Helvetica Neue"/>
          <w:b/>
          <w:bCs/>
          <w:color w:val="000000"/>
        </w:rPr>
      </w:pPr>
      <w:r w:rsidRPr="00520C1B">
        <w:rPr>
          <w:rFonts w:ascii="Helvetica Neue" w:hAnsi="Helvetica Neue"/>
          <w:b/>
          <w:bCs/>
          <w:color w:val="000000"/>
        </w:rPr>
        <w:t>Lesson Plan Rubric 04.27.202020-b</w:t>
      </w:r>
    </w:p>
    <w:tbl>
      <w:tblPr>
        <w:tblW w:w="10347" w:type="dxa"/>
        <w:tblCellMar>
          <w:top w:w="15" w:type="dxa"/>
          <w:left w:w="15" w:type="dxa"/>
          <w:bottom w:w="15" w:type="dxa"/>
          <w:right w:w="15" w:type="dxa"/>
        </w:tblCellMar>
        <w:tblLook w:val="04A0" w:firstRow="1" w:lastRow="0" w:firstColumn="1" w:lastColumn="0" w:noHBand="0" w:noVBand="1"/>
      </w:tblPr>
      <w:tblGrid>
        <w:gridCol w:w="1967"/>
        <w:gridCol w:w="7779"/>
        <w:gridCol w:w="839"/>
      </w:tblGrid>
      <w:tr w:rsidR="00520C1B" w:rsidRPr="00520C1B" w14:paraId="4B475323" w14:textId="77777777" w:rsidTr="00520C1B">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25B9282F" w14:textId="77777777" w:rsidR="00520C1B" w:rsidRPr="00520C1B" w:rsidRDefault="00520C1B" w:rsidP="00520C1B">
            <w:pPr>
              <w:jc w:val="center"/>
              <w:divId w:val="306786227"/>
              <w:rPr>
                <w:rFonts w:ascii="Helvetica Neue" w:hAnsi="Helvetica Neue"/>
                <w:color w:val="000000"/>
              </w:rPr>
            </w:pPr>
            <w:r w:rsidRPr="00520C1B">
              <w:rPr>
                <w:rFonts w:ascii="Helvetica Neue" w:hAnsi="Helvetica Neue"/>
                <w:color w:val="000000"/>
              </w:rPr>
              <w:t>Lesson Plan Rubric 04.27.202020-b</w:t>
            </w:r>
          </w:p>
        </w:tc>
      </w:tr>
      <w:tr w:rsidR="00520C1B" w:rsidRPr="00520C1B" w14:paraId="6C94F8CD" w14:textId="77777777" w:rsidTr="00520C1B">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0A4D4B2C" w14:textId="77777777" w:rsidR="00520C1B" w:rsidRPr="00520C1B" w:rsidRDefault="00520C1B" w:rsidP="00520C1B">
            <w:pPr>
              <w:jc w:val="center"/>
              <w:rPr>
                <w:rFonts w:ascii="Helvetica Neue" w:hAnsi="Helvetica Neue"/>
                <w:b/>
                <w:bCs/>
                <w:color w:val="000000"/>
              </w:rPr>
            </w:pPr>
            <w:r w:rsidRPr="00520C1B">
              <w:rPr>
                <w:rFonts w:ascii="Helvetica Neue" w:hAnsi="Helvetica Neue"/>
                <w:b/>
                <w:bCs/>
                <w:color w:val="000000"/>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2498836" w14:textId="77777777" w:rsidR="00520C1B" w:rsidRPr="00520C1B" w:rsidRDefault="00520C1B" w:rsidP="00520C1B">
            <w:pPr>
              <w:jc w:val="center"/>
              <w:rPr>
                <w:rFonts w:ascii="Helvetica Neue" w:hAnsi="Helvetica Neue"/>
                <w:b/>
                <w:bCs/>
                <w:color w:val="000000"/>
              </w:rPr>
            </w:pPr>
            <w:r w:rsidRPr="00520C1B">
              <w:rPr>
                <w:rFonts w:ascii="Helvetica Neue" w:hAnsi="Helvetica Neue"/>
                <w:b/>
                <w:bCs/>
                <w:color w:val="000000"/>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69FB666B" w14:textId="77777777" w:rsidR="00520C1B" w:rsidRPr="00520C1B" w:rsidRDefault="00520C1B" w:rsidP="00520C1B">
            <w:pPr>
              <w:jc w:val="center"/>
              <w:rPr>
                <w:rFonts w:ascii="Helvetica Neue" w:hAnsi="Helvetica Neue"/>
                <w:b/>
                <w:bCs/>
                <w:color w:val="000000"/>
              </w:rPr>
            </w:pPr>
            <w:r w:rsidRPr="00520C1B">
              <w:rPr>
                <w:rFonts w:ascii="Helvetica Neue" w:hAnsi="Helvetica Neue"/>
                <w:b/>
                <w:bCs/>
                <w:color w:val="000000"/>
              </w:rPr>
              <w:t>Pts</w:t>
            </w:r>
          </w:p>
        </w:tc>
      </w:tr>
      <w:tr w:rsidR="00520C1B" w:rsidRPr="00520C1B" w14:paraId="5D538D4B" w14:textId="77777777" w:rsidTr="00520C1B">
        <w:trPr>
          <w:trHeight w:val="552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2A19B9D3"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bdr w:val="none" w:sz="0" w:space="0" w:color="auto" w:frame="1"/>
              </w:rPr>
              <w:t xml:space="preserve">This criterion is linked to a Learning </w:t>
            </w:r>
            <w:proofErr w:type="spellStart"/>
            <w:r w:rsidRPr="00520C1B">
              <w:rPr>
                <w:rFonts w:ascii="Helvetica Neue" w:hAnsi="Helvetica Neue"/>
                <w:color w:val="000000"/>
                <w:bdr w:val="none" w:sz="0" w:space="0" w:color="auto" w:frame="1"/>
              </w:rPr>
              <w:t>Outcome</w:t>
            </w:r>
            <w:r w:rsidRPr="00520C1B">
              <w:rPr>
                <w:rFonts w:ascii="Helvetica Neue" w:hAnsi="Helvetica Neue"/>
                <w:color w:val="000000"/>
              </w:rPr>
              <w:t>CAEP</w:t>
            </w:r>
            <w:proofErr w:type="spellEnd"/>
            <w:r w:rsidRPr="00520C1B">
              <w:rPr>
                <w:rFonts w:ascii="Helvetica Neue" w:hAnsi="Helvetica Neue"/>
                <w:color w:val="000000"/>
              </w:rPr>
              <w:t xml:space="preserve"> 1.4 INTASC 7 NYS II.4 CLO C2 </w:t>
            </w:r>
            <w:proofErr w:type="spellStart"/>
            <w:r w:rsidRPr="00520C1B">
              <w:rPr>
                <w:rFonts w:ascii="Helvetica Neue" w:hAnsi="Helvetica Neue"/>
                <w:color w:val="000000"/>
              </w:rPr>
              <w:t>edTPA</w:t>
            </w:r>
            <w:proofErr w:type="spellEnd"/>
            <w:r w:rsidRPr="00520C1B">
              <w:rPr>
                <w:rFonts w:ascii="Helvetica Neue" w:hAnsi="Helvetica Neue"/>
                <w:color w:val="000000"/>
              </w:rPr>
              <w:t xml:space="preserve"> Task 1</w:t>
            </w:r>
          </w:p>
          <w:p w14:paraId="37FA961D"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rPr>
              <w:t>Central Focus/Learning Goal aligned to State Learning Standard(s)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753" w:type="dxa"/>
              <w:tblCellMar>
                <w:top w:w="15" w:type="dxa"/>
                <w:left w:w="15" w:type="dxa"/>
                <w:bottom w:w="15" w:type="dxa"/>
                <w:right w:w="15" w:type="dxa"/>
              </w:tblCellMar>
              <w:tblLook w:val="04A0" w:firstRow="1" w:lastRow="0" w:firstColumn="1" w:lastColumn="0" w:noHBand="0" w:noVBand="1"/>
            </w:tblPr>
            <w:tblGrid>
              <w:gridCol w:w="2127"/>
              <w:gridCol w:w="2032"/>
              <w:gridCol w:w="1834"/>
              <w:gridCol w:w="1760"/>
            </w:tblGrid>
            <w:tr w:rsidR="00520C1B" w:rsidRPr="00520C1B" w14:paraId="777E4C09"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35DB4CC" w14:textId="77777777" w:rsidR="00520C1B" w:rsidRPr="00520C1B" w:rsidRDefault="00520C1B" w:rsidP="00520C1B">
                  <w:pPr>
                    <w:rPr>
                      <w:b/>
                      <w:bCs/>
                      <w:sz w:val="20"/>
                      <w:szCs w:val="20"/>
                    </w:rPr>
                  </w:pPr>
                  <w:r w:rsidRPr="00520C1B">
                    <w:rPr>
                      <w:b/>
                      <w:bCs/>
                      <w:sz w:val="20"/>
                      <w:szCs w:val="20"/>
                    </w:rPr>
                    <w:t>4 pts</w:t>
                  </w:r>
                </w:p>
                <w:p w14:paraId="5CEDBCEA" w14:textId="77777777" w:rsidR="00520C1B" w:rsidRPr="00520C1B" w:rsidRDefault="00520C1B" w:rsidP="00520C1B">
                  <w:pPr>
                    <w:rPr>
                      <w:b/>
                      <w:bCs/>
                      <w:sz w:val="20"/>
                      <w:szCs w:val="20"/>
                    </w:rPr>
                  </w:pPr>
                  <w:r w:rsidRPr="00520C1B">
                    <w:rPr>
                      <w:b/>
                      <w:bCs/>
                      <w:sz w:val="20"/>
                      <w:szCs w:val="20"/>
                    </w:rPr>
                    <w:t>Highly Effective</w:t>
                  </w:r>
                </w:p>
                <w:p w14:paraId="27754FCD" w14:textId="77777777" w:rsidR="00520C1B" w:rsidRPr="00520C1B" w:rsidRDefault="00520C1B" w:rsidP="00520C1B">
                  <w:pPr>
                    <w:rPr>
                      <w:sz w:val="20"/>
                      <w:szCs w:val="20"/>
                    </w:rPr>
                  </w:pPr>
                  <w:r w:rsidRPr="00520C1B">
                    <w:rPr>
                      <w:sz w:val="20"/>
                      <w:szCs w:val="20"/>
                    </w:rPr>
                    <w:t>• Central focus/Learning Goal includes basic knowledge and conceptual understanding and higher order thinking skills of subject area and aligns with the learning objective(s). • Includes all standards that are central to the learning objective(s).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A832970" w14:textId="77777777" w:rsidR="00520C1B" w:rsidRPr="00520C1B" w:rsidRDefault="00520C1B" w:rsidP="00520C1B">
                  <w:pPr>
                    <w:rPr>
                      <w:b/>
                      <w:bCs/>
                      <w:sz w:val="20"/>
                      <w:szCs w:val="20"/>
                    </w:rPr>
                  </w:pPr>
                  <w:r w:rsidRPr="00520C1B">
                    <w:rPr>
                      <w:b/>
                      <w:bCs/>
                      <w:sz w:val="20"/>
                      <w:szCs w:val="20"/>
                    </w:rPr>
                    <w:t>3 pts</w:t>
                  </w:r>
                </w:p>
                <w:p w14:paraId="74D98FD7" w14:textId="77777777" w:rsidR="00520C1B" w:rsidRPr="00520C1B" w:rsidRDefault="00520C1B" w:rsidP="00520C1B">
                  <w:pPr>
                    <w:rPr>
                      <w:b/>
                      <w:bCs/>
                      <w:sz w:val="20"/>
                      <w:szCs w:val="20"/>
                    </w:rPr>
                  </w:pPr>
                  <w:r w:rsidRPr="00520C1B">
                    <w:rPr>
                      <w:b/>
                      <w:bCs/>
                      <w:sz w:val="20"/>
                      <w:szCs w:val="20"/>
                    </w:rPr>
                    <w:t>Effective</w:t>
                  </w:r>
                </w:p>
                <w:p w14:paraId="5970295C" w14:textId="77777777" w:rsidR="00520C1B" w:rsidRPr="00520C1B" w:rsidRDefault="00520C1B" w:rsidP="00520C1B">
                  <w:pPr>
                    <w:rPr>
                      <w:sz w:val="20"/>
                      <w:szCs w:val="20"/>
                    </w:rPr>
                  </w:pPr>
                  <w:r w:rsidRPr="00520C1B">
                    <w:rPr>
                      <w:sz w:val="20"/>
                      <w:szCs w:val="20"/>
                    </w:rPr>
                    <w:t>• Central focus/Learning Goal includes basic knowledge and conceptual understanding of subject area and aligns with the learning objective(s). • Includes standards that are central to the learning objective(s).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EEF8ACF" w14:textId="77777777" w:rsidR="00520C1B" w:rsidRPr="00520C1B" w:rsidRDefault="00520C1B" w:rsidP="00520C1B">
                  <w:pPr>
                    <w:rPr>
                      <w:b/>
                      <w:bCs/>
                      <w:sz w:val="20"/>
                      <w:szCs w:val="20"/>
                    </w:rPr>
                  </w:pPr>
                  <w:r w:rsidRPr="00520C1B">
                    <w:rPr>
                      <w:b/>
                      <w:bCs/>
                      <w:sz w:val="20"/>
                      <w:szCs w:val="20"/>
                    </w:rPr>
                    <w:t>2 pts</w:t>
                  </w:r>
                </w:p>
                <w:p w14:paraId="06ACFF9E" w14:textId="77777777" w:rsidR="00520C1B" w:rsidRPr="00520C1B" w:rsidRDefault="00520C1B" w:rsidP="00520C1B">
                  <w:pPr>
                    <w:rPr>
                      <w:b/>
                      <w:bCs/>
                      <w:sz w:val="20"/>
                      <w:szCs w:val="20"/>
                    </w:rPr>
                  </w:pPr>
                  <w:r w:rsidRPr="00520C1B">
                    <w:rPr>
                      <w:b/>
                      <w:bCs/>
                      <w:sz w:val="20"/>
                      <w:szCs w:val="20"/>
                    </w:rPr>
                    <w:t>Developing</w:t>
                  </w:r>
                </w:p>
                <w:p w14:paraId="35D710C3" w14:textId="77777777" w:rsidR="00520C1B" w:rsidRPr="00520C1B" w:rsidRDefault="00520C1B" w:rsidP="00520C1B">
                  <w:pPr>
                    <w:rPr>
                      <w:sz w:val="20"/>
                      <w:szCs w:val="20"/>
                    </w:rPr>
                  </w:pPr>
                  <w:r w:rsidRPr="00520C1B">
                    <w:rPr>
                      <w:sz w:val="20"/>
                      <w:szCs w:val="20"/>
                    </w:rPr>
                    <w:t>• Central focus/Learning Goal includes basic knowledge of subject area and aligns with the learning objective(s). • Includes standards.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6AAE3CE" w14:textId="77777777" w:rsidR="00520C1B" w:rsidRPr="00520C1B" w:rsidRDefault="00520C1B" w:rsidP="00520C1B">
                  <w:pPr>
                    <w:rPr>
                      <w:b/>
                      <w:bCs/>
                      <w:sz w:val="20"/>
                      <w:szCs w:val="20"/>
                    </w:rPr>
                  </w:pPr>
                  <w:r w:rsidRPr="00520C1B">
                    <w:rPr>
                      <w:b/>
                      <w:bCs/>
                      <w:sz w:val="20"/>
                      <w:szCs w:val="20"/>
                    </w:rPr>
                    <w:t>1 pts</w:t>
                  </w:r>
                </w:p>
                <w:p w14:paraId="34F21CF2" w14:textId="77777777" w:rsidR="00520C1B" w:rsidRPr="00520C1B" w:rsidRDefault="00520C1B" w:rsidP="00520C1B">
                  <w:pPr>
                    <w:rPr>
                      <w:b/>
                      <w:bCs/>
                      <w:sz w:val="20"/>
                      <w:szCs w:val="20"/>
                    </w:rPr>
                  </w:pPr>
                  <w:r w:rsidRPr="00520C1B">
                    <w:rPr>
                      <w:b/>
                      <w:bCs/>
                      <w:sz w:val="20"/>
                      <w:szCs w:val="20"/>
                    </w:rPr>
                    <w:t>Ineffective</w:t>
                  </w:r>
                </w:p>
                <w:p w14:paraId="474D31DA" w14:textId="77777777" w:rsidR="00520C1B" w:rsidRPr="00520C1B" w:rsidRDefault="00520C1B" w:rsidP="00520C1B">
                  <w:pPr>
                    <w:rPr>
                      <w:sz w:val="20"/>
                      <w:szCs w:val="20"/>
                    </w:rPr>
                  </w:pPr>
                  <w:r w:rsidRPr="00520C1B">
                    <w:rPr>
                      <w:sz w:val="20"/>
                      <w:szCs w:val="20"/>
                    </w:rPr>
                    <w:t>• Central focus/Learning Goal includes only basic knowledge of subject area. • Does not include standards.</w:t>
                  </w:r>
                </w:p>
              </w:tc>
            </w:tr>
          </w:tbl>
          <w:p w14:paraId="4337FF4A" w14:textId="77777777" w:rsidR="00520C1B" w:rsidRPr="00520C1B" w:rsidRDefault="00520C1B" w:rsidP="00520C1B">
            <w:pPr>
              <w:rPr>
                <w:rFonts w:ascii="Helvetica Neue" w:hAnsi="Helvetica Neue"/>
                <w:color w:val="000000"/>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564983D6" w14:textId="77777777" w:rsidR="00520C1B" w:rsidRPr="00520C1B" w:rsidRDefault="00520C1B" w:rsidP="00520C1B">
            <w:pPr>
              <w:rPr>
                <w:rFonts w:ascii="Helvetica Neue" w:hAnsi="Helvetica Neue"/>
                <w:color w:val="000000"/>
              </w:rPr>
            </w:pPr>
            <w:r w:rsidRPr="00520C1B">
              <w:rPr>
                <w:rFonts w:ascii="Helvetica Neue" w:hAnsi="Helvetica Neue"/>
                <w:color w:val="000000"/>
              </w:rPr>
              <w:t>4 pts</w:t>
            </w:r>
          </w:p>
        </w:tc>
      </w:tr>
      <w:tr w:rsidR="00520C1B" w:rsidRPr="00520C1B" w14:paraId="03258D18" w14:textId="77777777" w:rsidTr="00520C1B">
        <w:trPr>
          <w:trHeight w:val="520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69606D4E"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bdr w:val="none" w:sz="0" w:space="0" w:color="auto" w:frame="1"/>
              </w:rPr>
              <w:lastRenderedPageBreak/>
              <w:t xml:space="preserve">This criterion is linked to a Learning </w:t>
            </w:r>
            <w:proofErr w:type="spellStart"/>
            <w:r w:rsidRPr="00520C1B">
              <w:rPr>
                <w:rFonts w:ascii="Helvetica Neue" w:hAnsi="Helvetica Neue"/>
                <w:color w:val="000000"/>
                <w:bdr w:val="none" w:sz="0" w:space="0" w:color="auto" w:frame="1"/>
              </w:rPr>
              <w:t>Outcome</w:t>
            </w:r>
            <w:r w:rsidRPr="00520C1B">
              <w:rPr>
                <w:rFonts w:ascii="Helvetica Neue" w:hAnsi="Helvetica Neue"/>
                <w:color w:val="000000"/>
              </w:rPr>
              <w:t>CAEP</w:t>
            </w:r>
            <w:proofErr w:type="spellEnd"/>
            <w:r w:rsidRPr="00520C1B">
              <w:rPr>
                <w:rFonts w:ascii="Helvetica Neue" w:hAnsi="Helvetica Neue"/>
                <w:color w:val="000000"/>
              </w:rPr>
              <w:t xml:space="preserve"> 1.1 INTASC 4 NYS II.1 CLO C2 </w:t>
            </w:r>
            <w:proofErr w:type="spellStart"/>
            <w:r w:rsidRPr="00520C1B">
              <w:rPr>
                <w:rFonts w:ascii="Helvetica Neue" w:hAnsi="Helvetica Neue"/>
                <w:color w:val="000000"/>
              </w:rPr>
              <w:t>edTPA</w:t>
            </w:r>
            <w:proofErr w:type="spellEnd"/>
            <w:r w:rsidRPr="00520C1B">
              <w:rPr>
                <w:rFonts w:ascii="Helvetica Neue" w:hAnsi="Helvetica Neue"/>
                <w:color w:val="000000"/>
              </w:rPr>
              <w:t xml:space="preserve"> Task 1</w:t>
            </w:r>
          </w:p>
          <w:p w14:paraId="334E3B3A"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rPr>
              <w:t>Language Demands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753" w:type="dxa"/>
              <w:tblCellMar>
                <w:top w:w="15" w:type="dxa"/>
                <w:left w:w="15" w:type="dxa"/>
                <w:bottom w:w="15" w:type="dxa"/>
                <w:right w:w="15" w:type="dxa"/>
              </w:tblCellMar>
              <w:tblLook w:val="04A0" w:firstRow="1" w:lastRow="0" w:firstColumn="1" w:lastColumn="0" w:noHBand="0" w:noVBand="1"/>
            </w:tblPr>
            <w:tblGrid>
              <w:gridCol w:w="2156"/>
              <w:gridCol w:w="1820"/>
              <w:gridCol w:w="1916"/>
              <w:gridCol w:w="1861"/>
            </w:tblGrid>
            <w:tr w:rsidR="00520C1B" w:rsidRPr="00520C1B" w14:paraId="02BB0E8A"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B42FD81" w14:textId="77777777" w:rsidR="00520C1B" w:rsidRPr="00520C1B" w:rsidRDefault="00520C1B" w:rsidP="00520C1B">
                  <w:pPr>
                    <w:rPr>
                      <w:b/>
                      <w:bCs/>
                      <w:sz w:val="20"/>
                      <w:szCs w:val="20"/>
                    </w:rPr>
                  </w:pPr>
                  <w:r w:rsidRPr="00520C1B">
                    <w:rPr>
                      <w:b/>
                      <w:bCs/>
                      <w:sz w:val="20"/>
                      <w:szCs w:val="20"/>
                    </w:rPr>
                    <w:t>4 pts</w:t>
                  </w:r>
                </w:p>
                <w:p w14:paraId="34042B1C" w14:textId="77777777" w:rsidR="00520C1B" w:rsidRPr="00520C1B" w:rsidRDefault="00520C1B" w:rsidP="00520C1B">
                  <w:pPr>
                    <w:rPr>
                      <w:b/>
                      <w:bCs/>
                      <w:sz w:val="20"/>
                      <w:szCs w:val="20"/>
                    </w:rPr>
                  </w:pPr>
                  <w:r w:rsidRPr="00520C1B">
                    <w:rPr>
                      <w:b/>
                      <w:bCs/>
                      <w:sz w:val="20"/>
                      <w:szCs w:val="20"/>
                    </w:rPr>
                    <w:t>Highly Effective</w:t>
                  </w:r>
                </w:p>
                <w:p w14:paraId="1EF6A492" w14:textId="77777777" w:rsidR="00520C1B" w:rsidRPr="00520C1B" w:rsidRDefault="00520C1B" w:rsidP="00520C1B">
                  <w:pPr>
                    <w:rPr>
                      <w:sz w:val="20"/>
                      <w:szCs w:val="20"/>
                    </w:rPr>
                  </w:pPr>
                  <w:r w:rsidRPr="00520C1B">
                    <w:rPr>
                      <w:sz w:val="20"/>
                      <w:szCs w:val="20"/>
                    </w:rPr>
                    <w:t>Describes the oral, visual, receptive, expressive, and written language that students need to understand and use in order to complete the lesson objective and includes opportunity to understand and use academic language.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7142EE1" w14:textId="77777777" w:rsidR="00520C1B" w:rsidRPr="00520C1B" w:rsidRDefault="00520C1B" w:rsidP="00520C1B">
                  <w:pPr>
                    <w:rPr>
                      <w:b/>
                      <w:bCs/>
                      <w:sz w:val="20"/>
                      <w:szCs w:val="20"/>
                    </w:rPr>
                  </w:pPr>
                  <w:r w:rsidRPr="00520C1B">
                    <w:rPr>
                      <w:b/>
                      <w:bCs/>
                      <w:sz w:val="20"/>
                      <w:szCs w:val="20"/>
                    </w:rPr>
                    <w:t>3 pts</w:t>
                  </w:r>
                </w:p>
                <w:p w14:paraId="5C5776A2" w14:textId="77777777" w:rsidR="00520C1B" w:rsidRPr="00520C1B" w:rsidRDefault="00520C1B" w:rsidP="00520C1B">
                  <w:pPr>
                    <w:rPr>
                      <w:b/>
                      <w:bCs/>
                      <w:sz w:val="20"/>
                      <w:szCs w:val="20"/>
                    </w:rPr>
                  </w:pPr>
                  <w:r w:rsidRPr="00520C1B">
                    <w:rPr>
                      <w:b/>
                      <w:bCs/>
                      <w:sz w:val="20"/>
                      <w:szCs w:val="20"/>
                    </w:rPr>
                    <w:t>Effective</w:t>
                  </w:r>
                </w:p>
                <w:p w14:paraId="226EF94C" w14:textId="77777777" w:rsidR="00520C1B" w:rsidRPr="00520C1B" w:rsidRDefault="00520C1B" w:rsidP="00520C1B">
                  <w:pPr>
                    <w:rPr>
                      <w:sz w:val="20"/>
                      <w:szCs w:val="20"/>
                    </w:rPr>
                  </w:pPr>
                  <w:r w:rsidRPr="00520C1B">
                    <w:rPr>
                      <w:sz w:val="20"/>
                      <w:szCs w:val="20"/>
                    </w:rPr>
                    <w:t>Describes the oral, visual, receptive, expressive, and written language that students need to understand and use in order to complete the lesson objective.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65EA749" w14:textId="77777777" w:rsidR="00520C1B" w:rsidRPr="00520C1B" w:rsidRDefault="00520C1B" w:rsidP="00520C1B">
                  <w:pPr>
                    <w:rPr>
                      <w:b/>
                      <w:bCs/>
                      <w:sz w:val="20"/>
                      <w:szCs w:val="20"/>
                    </w:rPr>
                  </w:pPr>
                  <w:r w:rsidRPr="00520C1B">
                    <w:rPr>
                      <w:b/>
                      <w:bCs/>
                      <w:sz w:val="20"/>
                      <w:szCs w:val="20"/>
                    </w:rPr>
                    <w:t>2 pts</w:t>
                  </w:r>
                </w:p>
                <w:p w14:paraId="48446AB8" w14:textId="77777777" w:rsidR="00520C1B" w:rsidRPr="00520C1B" w:rsidRDefault="00520C1B" w:rsidP="00520C1B">
                  <w:pPr>
                    <w:rPr>
                      <w:b/>
                      <w:bCs/>
                      <w:sz w:val="20"/>
                      <w:szCs w:val="20"/>
                    </w:rPr>
                  </w:pPr>
                  <w:r w:rsidRPr="00520C1B">
                    <w:rPr>
                      <w:b/>
                      <w:bCs/>
                      <w:sz w:val="20"/>
                      <w:szCs w:val="20"/>
                    </w:rPr>
                    <w:t>Developing</w:t>
                  </w:r>
                </w:p>
                <w:p w14:paraId="03BEEE76" w14:textId="77777777" w:rsidR="00520C1B" w:rsidRPr="00520C1B" w:rsidRDefault="00520C1B" w:rsidP="00520C1B">
                  <w:pPr>
                    <w:rPr>
                      <w:sz w:val="20"/>
                      <w:szCs w:val="20"/>
                    </w:rPr>
                  </w:pPr>
                  <w:r w:rsidRPr="00520C1B">
                    <w:rPr>
                      <w:sz w:val="20"/>
                      <w:szCs w:val="20"/>
                    </w:rPr>
                    <w:t>Partially describes the oral, visual, receptive, expressive, and written language that students need to understand and use in order to complete the lesson objective.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ECEE1A2" w14:textId="77777777" w:rsidR="00520C1B" w:rsidRPr="00520C1B" w:rsidRDefault="00520C1B" w:rsidP="00520C1B">
                  <w:pPr>
                    <w:rPr>
                      <w:b/>
                      <w:bCs/>
                      <w:sz w:val="20"/>
                      <w:szCs w:val="20"/>
                    </w:rPr>
                  </w:pPr>
                  <w:r w:rsidRPr="00520C1B">
                    <w:rPr>
                      <w:b/>
                      <w:bCs/>
                      <w:sz w:val="20"/>
                      <w:szCs w:val="20"/>
                    </w:rPr>
                    <w:t>1 pts</w:t>
                  </w:r>
                </w:p>
                <w:p w14:paraId="71B2E99A" w14:textId="77777777" w:rsidR="00520C1B" w:rsidRPr="00520C1B" w:rsidRDefault="00520C1B" w:rsidP="00520C1B">
                  <w:pPr>
                    <w:rPr>
                      <w:b/>
                      <w:bCs/>
                      <w:sz w:val="20"/>
                      <w:szCs w:val="20"/>
                    </w:rPr>
                  </w:pPr>
                  <w:r w:rsidRPr="00520C1B">
                    <w:rPr>
                      <w:b/>
                      <w:bCs/>
                      <w:sz w:val="20"/>
                      <w:szCs w:val="20"/>
                    </w:rPr>
                    <w:t>Ineffective</w:t>
                  </w:r>
                </w:p>
                <w:p w14:paraId="77B8AC68" w14:textId="77777777" w:rsidR="00520C1B" w:rsidRPr="00520C1B" w:rsidRDefault="00520C1B" w:rsidP="00520C1B">
                  <w:pPr>
                    <w:rPr>
                      <w:sz w:val="20"/>
                      <w:szCs w:val="20"/>
                    </w:rPr>
                  </w:pPr>
                  <w:r w:rsidRPr="00520C1B">
                    <w:rPr>
                      <w:sz w:val="20"/>
                      <w:szCs w:val="20"/>
                    </w:rPr>
                    <w:t>Does not describe the oral, visual, receptive, expressive, and written language that students need to understand and use in order to complete the lesson objective.</w:t>
                  </w:r>
                </w:p>
              </w:tc>
            </w:tr>
          </w:tbl>
          <w:p w14:paraId="5D29883E" w14:textId="77777777" w:rsidR="00520C1B" w:rsidRPr="00520C1B" w:rsidRDefault="00520C1B" w:rsidP="00520C1B">
            <w:pPr>
              <w:rPr>
                <w:rFonts w:ascii="Helvetica Neue" w:hAnsi="Helvetica Neue"/>
                <w:color w:val="000000"/>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1D5C90A3" w14:textId="77777777" w:rsidR="00520C1B" w:rsidRPr="00520C1B" w:rsidRDefault="00520C1B" w:rsidP="00520C1B">
            <w:pPr>
              <w:rPr>
                <w:rFonts w:ascii="Helvetica Neue" w:hAnsi="Helvetica Neue"/>
                <w:color w:val="000000"/>
              </w:rPr>
            </w:pPr>
            <w:r w:rsidRPr="00520C1B">
              <w:rPr>
                <w:rFonts w:ascii="Helvetica Neue" w:hAnsi="Helvetica Neue"/>
                <w:color w:val="000000"/>
              </w:rPr>
              <w:t>4 pts</w:t>
            </w:r>
          </w:p>
        </w:tc>
      </w:tr>
      <w:tr w:rsidR="00520C1B" w:rsidRPr="00520C1B" w14:paraId="24A889F8" w14:textId="77777777" w:rsidTr="00520C1B">
        <w:trPr>
          <w:trHeight w:val="300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52A276F5"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bdr w:val="none" w:sz="0" w:space="0" w:color="auto" w:frame="1"/>
              </w:rPr>
              <w:t xml:space="preserve">This criterion is linked to a Learning </w:t>
            </w:r>
            <w:proofErr w:type="spellStart"/>
            <w:r w:rsidRPr="00520C1B">
              <w:rPr>
                <w:rFonts w:ascii="Helvetica Neue" w:hAnsi="Helvetica Neue"/>
                <w:color w:val="000000"/>
                <w:bdr w:val="none" w:sz="0" w:space="0" w:color="auto" w:frame="1"/>
              </w:rPr>
              <w:t>Outcome</w:t>
            </w:r>
            <w:r w:rsidRPr="00520C1B">
              <w:rPr>
                <w:rFonts w:ascii="Helvetica Neue" w:hAnsi="Helvetica Neue"/>
                <w:color w:val="000000"/>
              </w:rPr>
              <w:t>CAEP</w:t>
            </w:r>
            <w:proofErr w:type="spellEnd"/>
            <w:r w:rsidRPr="00520C1B">
              <w:rPr>
                <w:rFonts w:ascii="Helvetica Neue" w:hAnsi="Helvetica Neue"/>
                <w:color w:val="000000"/>
              </w:rPr>
              <w:t xml:space="preserve"> 1.1 INTASC 7 NYS II.4 CLO C2 </w:t>
            </w:r>
            <w:proofErr w:type="spellStart"/>
            <w:r w:rsidRPr="00520C1B">
              <w:rPr>
                <w:rFonts w:ascii="Helvetica Neue" w:hAnsi="Helvetica Neue"/>
                <w:color w:val="000000"/>
              </w:rPr>
              <w:t>edTPA</w:t>
            </w:r>
            <w:proofErr w:type="spellEnd"/>
            <w:r w:rsidRPr="00520C1B">
              <w:rPr>
                <w:rFonts w:ascii="Helvetica Neue" w:hAnsi="Helvetica Neue"/>
                <w:color w:val="000000"/>
              </w:rPr>
              <w:t xml:space="preserve"> Task 1</w:t>
            </w:r>
          </w:p>
          <w:p w14:paraId="3DBA7969"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rPr>
              <w:t>Key Vocabulary</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753" w:type="dxa"/>
              <w:tblCellMar>
                <w:top w:w="15" w:type="dxa"/>
                <w:left w:w="15" w:type="dxa"/>
                <w:bottom w:w="15" w:type="dxa"/>
                <w:right w:w="15" w:type="dxa"/>
              </w:tblCellMar>
              <w:tblLook w:val="04A0" w:firstRow="1" w:lastRow="0" w:firstColumn="1" w:lastColumn="0" w:noHBand="0" w:noVBand="1"/>
            </w:tblPr>
            <w:tblGrid>
              <w:gridCol w:w="2566"/>
              <w:gridCol w:w="1814"/>
              <w:gridCol w:w="1924"/>
              <w:gridCol w:w="1449"/>
            </w:tblGrid>
            <w:tr w:rsidR="00520C1B" w:rsidRPr="00520C1B" w14:paraId="3C2D140F"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5D08AE9" w14:textId="77777777" w:rsidR="00520C1B" w:rsidRPr="00520C1B" w:rsidRDefault="00520C1B" w:rsidP="00520C1B">
                  <w:pPr>
                    <w:rPr>
                      <w:b/>
                      <w:bCs/>
                      <w:sz w:val="20"/>
                      <w:szCs w:val="20"/>
                    </w:rPr>
                  </w:pPr>
                  <w:r w:rsidRPr="00520C1B">
                    <w:rPr>
                      <w:b/>
                      <w:bCs/>
                      <w:sz w:val="20"/>
                      <w:szCs w:val="20"/>
                    </w:rPr>
                    <w:t>4 pts</w:t>
                  </w:r>
                </w:p>
                <w:p w14:paraId="1C6DD75A" w14:textId="77777777" w:rsidR="00520C1B" w:rsidRPr="00520C1B" w:rsidRDefault="00520C1B" w:rsidP="00520C1B">
                  <w:pPr>
                    <w:rPr>
                      <w:b/>
                      <w:bCs/>
                      <w:sz w:val="20"/>
                      <w:szCs w:val="20"/>
                    </w:rPr>
                  </w:pPr>
                  <w:r w:rsidRPr="00520C1B">
                    <w:rPr>
                      <w:b/>
                      <w:bCs/>
                      <w:sz w:val="20"/>
                      <w:szCs w:val="20"/>
                    </w:rPr>
                    <w:t>Highly Effective</w:t>
                  </w:r>
                </w:p>
                <w:p w14:paraId="3CEB4ED8" w14:textId="77777777" w:rsidR="00520C1B" w:rsidRPr="00520C1B" w:rsidRDefault="00520C1B" w:rsidP="00520C1B">
                  <w:pPr>
                    <w:rPr>
                      <w:sz w:val="20"/>
                      <w:szCs w:val="20"/>
                    </w:rPr>
                  </w:pPr>
                  <w:r w:rsidRPr="00520C1B">
                    <w:rPr>
                      <w:sz w:val="20"/>
                      <w:szCs w:val="20"/>
                    </w:rPr>
                    <w:t>Key vocabulary is identified and aligns with the lesson objective and opportunities to extend vocabulary are provided.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A3C8252" w14:textId="77777777" w:rsidR="00520C1B" w:rsidRPr="00520C1B" w:rsidRDefault="00520C1B" w:rsidP="00520C1B">
                  <w:pPr>
                    <w:rPr>
                      <w:b/>
                      <w:bCs/>
                      <w:sz w:val="20"/>
                      <w:szCs w:val="20"/>
                    </w:rPr>
                  </w:pPr>
                  <w:r w:rsidRPr="00520C1B">
                    <w:rPr>
                      <w:b/>
                      <w:bCs/>
                      <w:sz w:val="20"/>
                      <w:szCs w:val="20"/>
                    </w:rPr>
                    <w:t>3 pts</w:t>
                  </w:r>
                </w:p>
                <w:p w14:paraId="6E605310" w14:textId="77777777" w:rsidR="00520C1B" w:rsidRPr="00520C1B" w:rsidRDefault="00520C1B" w:rsidP="00520C1B">
                  <w:pPr>
                    <w:rPr>
                      <w:b/>
                      <w:bCs/>
                      <w:sz w:val="20"/>
                      <w:szCs w:val="20"/>
                    </w:rPr>
                  </w:pPr>
                  <w:r w:rsidRPr="00520C1B">
                    <w:rPr>
                      <w:b/>
                      <w:bCs/>
                      <w:sz w:val="20"/>
                      <w:szCs w:val="20"/>
                    </w:rPr>
                    <w:t>Effective</w:t>
                  </w:r>
                </w:p>
                <w:p w14:paraId="005F6D66" w14:textId="77777777" w:rsidR="00520C1B" w:rsidRPr="00520C1B" w:rsidRDefault="00520C1B" w:rsidP="00520C1B">
                  <w:pPr>
                    <w:rPr>
                      <w:sz w:val="20"/>
                      <w:szCs w:val="20"/>
                    </w:rPr>
                  </w:pPr>
                  <w:r w:rsidRPr="00520C1B">
                    <w:rPr>
                      <w:sz w:val="20"/>
                      <w:szCs w:val="20"/>
                    </w:rPr>
                    <w:t>Key vocabulary is identified and aligns with the lesson objective.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7F49AC6" w14:textId="77777777" w:rsidR="00520C1B" w:rsidRPr="00520C1B" w:rsidRDefault="00520C1B" w:rsidP="00520C1B">
                  <w:pPr>
                    <w:rPr>
                      <w:b/>
                      <w:bCs/>
                      <w:sz w:val="20"/>
                      <w:szCs w:val="20"/>
                    </w:rPr>
                  </w:pPr>
                  <w:r w:rsidRPr="00520C1B">
                    <w:rPr>
                      <w:b/>
                      <w:bCs/>
                      <w:sz w:val="20"/>
                      <w:szCs w:val="20"/>
                    </w:rPr>
                    <w:t>2 pts</w:t>
                  </w:r>
                </w:p>
                <w:p w14:paraId="2DE28B07" w14:textId="77777777" w:rsidR="00520C1B" w:rsidRPr="00520C1B" w:rsidRDefault="00520C1B" w:rsidP="00520C1B">
                  <w:pPr>
                    <w:rPr>
                      <w:b/>
                      <w:bCs/>
                      <w:sz w:val="20"/>
                      <w:szCs w:val="20"/>
                    </w:rPr>
                  </w:pPr>
                  <w:r w:rsidRPr="00520C1B">
                    <w:rPr>
                      <w:b/>
                      <w:bCs/>
                      <w:sz w:val="20"/>
                      <w:szCs w:val="20"/>
                    </w:rPr>
                    <w:t>Developing</w:t>
                  </w:r>
                </w:p>
                <w:p w14:paraId="66FC5F63" w14:textId="77777777" w:rsidR="00520C1B" w:rsidRPr="00520C1B" w:rsidRDefault="00520C1B" w:rsidP="00520C1B">
                  <w:pPr>
                    <w:rPr>
                      <w:sz w:val="20"/>
                      <w:szCs w:val="20"/>
                    </w:rPr>
                  </w:pPr>
                  <w:r w:rsidRPr="00520C1B">
                    <w:rPr>
                      <w:sz w:val="20"/>
                      <w:szCs w:val="20"/>
                    </w:rPr>
                    <w:t>Key vocabulary is identified but is not aligned to the lesson objective.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AE43C9E" w14:textId="77777777" w:rsidR="00520C1B" w:rsidRPr="00520C1B" w:rsidRDefault="00520C1B" w:rsidP="00520C1B">
                  <w:pPr>
                    <w:rPr>
                      <w:b/>
                      <w:bCs/>
                      <w:sz w:val="20"/>
                      <w:szCs w:val="20"/>
                    </w:rPr>
                  </w:pPr>
                  <w:r w:rsidRPr="00520C1B">
                    <w:rPr>
                      <w:b/>
                      <w:bCs/>
                      <w:sz w:val="20"/>
                      <w:szCs w:val="20"/>
                    </w:rPr>
                    <w:t>1 pts</w:t>
                  </w:r>
                </w:p>
                <w:p w14:paraId="20F66991" w14:textId="77777777" w:rsidR="00520C1B" w:rsidRPr="00520C1B" w:rsidRDefault="00520C1B" w:rsidP="00520C1B">
                  <w:pPr>
                    <w:rPr>
                      <w:b/>
                      <w:bCs/>
                      <w:sz w:val="20"/>
                      <w:szCs w:val="20"/>
                    </w:rPr>
                  </w:pPr>
                  <w:r w:rsidRPr="00520C1B">
                    <w:rPr>
                      <w:b/>
                      <w:bCs/>
                      <w:sz w:val="20"/>
                      <w:szCs w:val="20"/>
                    </w:rPr>
                    <w:t>Ineffective</w:t>
                  </w:r>
                </w:p>
                <w:p w14:paraId="283CB65F" w14:textId="77777777" w:rsidR="00520C1B" w:rsidRPr="00520C1B" w:rsidRDefault="00520C1B" w:rsidP="00520C1B">
                  <w:pPr>
                    <w:rPr>
                      <w:sz w:val="20"/>
                      <w:szCs w:val="20"/>
                    </w:rPr>
                  </w:pPr>
                  <w:r w:rsidRPr="00520C1B">
                    <w:rPr>
                      <w:sz w:val="20"/>
                      <w:szCs w:val="20"/>
                    </w:rPr>
                    <w:t>Key vocabulary is not identified.</w:t>
                  </w:r>
                </w:p>
              </w:tc>
            </w:tr>
          </w:tbl>
          <w:p w14:paraId="28674A1C" w14:textId="77777777" w:rsidR="00520C1B" w:rsidRPr="00520C1B" w:rsidRDefault="00520C1B" w:rsidP="00520C1B">
            <w:pPr>
              <w:rPr>
                <w:rFonts w:ascii="Helvetica Neue" w:hAnsi="Helvetica Neue"/>
                <w:color w:val="000000"/>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1D92D2AA" w14:textId="77777777" w:rsidR="00520C1B" w:rsidRPr="00520C1B" w:rsidRDefault="00520C1B" w:rsidP="00520C1B">
            <w:pPr>
              <w:rPr>
                <w:rFonts w:ascii="Helvetica Neue" w:hAnsi="Helvetica Neue"/>
                <w:color w:val="000000"/>
              </w:rPr>
            </w:pPr>
            <w:r w:rsidRPr="00520C1B">
              <w:rPr>
                <w:rFonts w:ascii="Helvetica Neue" w:hAnsi="Helvetica Neue"/>
                <w:color w:val="000000"/>
              </w:rPr>
              <w:t>4 pts</w:t>
            </w:r>
          </w:p>
        </w:tc>
      </w:tr>
      <w:tr w:rsidR="00520C1B" w:rsidRPr="00520C1B" w14:paraId="2FBAAF34" w14:textId="77777777" w:rsidTr="00520C1B">
        <w:trPr>
          <w:trHeight w:val="489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70C1AA22"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bdr w:val="none" w:sz="0" w:space="0" w:color="auto" w:frame="1"/>
              </w:rPr>
              <w:lastRenderedPageBreak/>
              <w:t xml:space="preserve">This criterion is linked to a Learning </w:t>
            </w:r>
            <w:proofErr w:type="spellStart"/>
            <w:r w:rsidRPr="00520C1B">
              <w:rPr>
                <w:rFonts w:ascii="Helvetica Neue" w:hAnsi="Helvetica Neue"/>
                <w:color w:val="000000"/>
                <w:bdr w:val="none" w:sz="0" w:space="0" w:color="auto" w:frame="1"/>
              </w:rPr>
              <w:t>Outcome</w:t>
            </w:r>
            <w:r w:rsidRPr="00520C1B">
              <w:rPr>
                <w:rFonts w:ascii="Helvetica Neue" w:hAnsi="Helvetica Neue"/>
                <w:color w:val="000000"/>
              </w:rPr>
              <w:t>CAEP</w:t>
            </w:r>
            <w:proofErr w:type="spellEnd"/>
            <w:r w:rsidRPr="00520C1B">
              <w:rPr>
                <w:rFonts w:ascii="Helvetica Neue" w:hAnsi="Helvetica Neue"/>
                <w:color w:val="000000"/>
              </w:rPr>
              <w:t xml:space="preserve"> 1.1, 1.4 INTASC 6, 7 NYS II.4 CLO E3 </w:t>
            </w:r>
            <w:proofErr w:type="spellStart"/>
            <w:r w:rsidRPr="00520C1B">
              <w:rPr>
                <w:rFonts w:ascii="Helvetica Neue" w:hAnsi="Helvetica Neue"/>
                <w:color w:val="000000"/>
              </w:rPr>
              <w:t>edTPA</w:t>
            </w:r>
            <w:proofErr w:type="spellEnd"/>
            <w:r w:rsidRPr="00520C1B">
              <w:rPr>
                <w:rFonts w:ascii="Helvetica Neue" w:hAnsi="Helvetica Neue"/>
                <w:color w:val="000000"/>
              </w:rPr>
              <w:t xml:space="preserve"> Task 1</w:t>
            </w:r>
          </w:p>
          <w:p w14:paraId="50A8DFA6"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rPr>
              <w:t>Lesson Objective(s)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753" w:type="dxa"/>
              <w:tblCellMar>
                <w:top w:w="15" w:type="dxa"/>
                <w:left w:w="15" w:type="dxa"/>
                <w:bottom w:w="15" w:type="dxa"/>
                <w:right w:w="15" w:type="dxa"/>
              </w:tblCellMar>
              <w:tblLook w:val="04A0" w:firstRow="1" w:lastRow="0" w:firstColumn="1" w:lastColumn="0" w:noHBand="0" w:noVBand="1"/>
            </w:tblPr>
            <w:tblGrid>
              <w:gridCol w:w="2398"/>
              <w:gridCol w:w="2046"/>
              <w:gridCol w:w="1870"/>
              <w:gridCol w:w="1439"/>
            </w:tblGrid>
            <w:tr w:rsidR="00520C1B" w:rsidRPr="00520C1B" w14:paraId="23AA6F0F"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998C289" w14:textId="77777777" w:rsidR="00520C1B" w:rsidRPr="00520C1B" w:rsidRDefault="00520C1B" w:rsidP="00520C1B">
                  <w:pPr>
                    <w:rPr>
                      <w:b/>
                      <w:bCs/>
                      <w:sz w:val="20"/>
                      <w:szCs w:val="20"/>
                    </w:rPr>
                  </w:pPr>
                  <w:r w:rsidRPr="00520C1B">
                    <w:rPr>
                      <w:b/>
                      <w:bCs/>
                      <w:sz w:val="20"/>
                      <w:szCs w:val="20"/>
                    </w:rPr>
                    <w:t>4 pts</w:t>
                  </w:r>
                </w:p>
                <w:p w14:paraId="746BFCCD" w14:textId="77777777" w:rsidR="00520C1B" w:rsidRPr="00520C1B" w:rsidRDefault="00520C1B" w:rsidP="00520C1B">
                  <w:pPr>
                    <w:rPr>
                      <w:b/>
                      <w:bCs/>
                      <w:sz w:val="20"/>
                      <w:szCs w:val="20"/>
                    </w:rPr>
                  </w:pPr>
                  <w:r w:rsidRPr="00520C1B">
                    <w:rPr>
                      <w:b/>
                      <w:bCs/>
                      <w:sz w:val="20"/>
                      <w:szCs w:val="20"/>
                    </w:rPr>
                    <w:t>Highly Effective</w:t>
                  </w:r>
                </w:p>
                <w:p w14:paraId="6DCE2833" w14:textId="77777777" w:rsidR="00520C1B" w:rsidRPr="00520C1B" w:rsidRDefault="00520C1B" w:rsidP="00520C1B">
                  <w:pPr>
                    <w:rPr>
                      <w:sz w:val="20"/>
                      <w:szCs w:val="20"/>
                    </w:rPr>
                  </w:pPr>
                  <w:r w:rsidRPr="00520C1B">
                    <w:rPr>
                      <w:sz w:val="20"/>
                      <w:szCs w:val="20"/>
                    </w:rPr>
                    <w:t>Lesson objective(s) identifies what students will learn at what level of knowledge or practice and the observable and measurable behavior that demonstrates learning and includes criteria to indicate how or when the behavior will be observable.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8E923BE" w14:textId="77777777" w:rsidR="00520C1B" w:rsidRPr="00520C1B" w:rsidRDefault="00520C1B" w:rsidP="00520C1B">
                  <w:pPr>
                    <w:rPr>
                      <w:b/>
                      <w:bCs/>
                      <w:sz w:val="20"/>
                      <w:szCs w:val="20"/>
                    </w:rPr>
                  </w:pPr>
                  <w:r w:rsidRPr="00520C1B">
                    <w:rPr>
                      <w:b/>
                      <w:bCs/>
                      <w:sz w:val="20"/>
                      <w:szCs w:val="20"/>
                    </w:rPr>
                    <w:t>3 pts</w:t>
                  </w:r>
                </w:p>
                <w:p w14:paraId="430CE333" w14:textId="77777777" w:rsidR="00520C1B" w:rsidRPr="00520C1B" w:rsidRDefault="00520C1B" w:rsidP="00520C1B">
                  <w:pPr>
                    <w:rPr>
                      <w:b/>
                      <w:bCs/>
                      <w:sz w:val="20"/>
                      <w:szCs w:val="20"/>
                    </w:rPr>
                  </w:pPr>
                  <w:r w:rsidRPr="00520C1B">
                    <w:rPr>
                      <w:b/>
                      <w:bCs/>
                      <w:sz w:val="20"/>
                      <w:szCs w:val="20"/>
                    </w:rPr>
                    <w:t>Effective</w:t>
                  </w:r>
                </w:p>
                <w:p w14:paraId="6074F7B0" w14:textId="77777777" w:rsidR="00520C1B" w:rsidRPr="00520C1B" w:rsidRDefault="00520C1B" w:rsidP="00520C1B">
                  <w:pPr>
                    <w:rPr>
                      <w:sz w:val="20"/>
                      <w:szCs w:val="20"/>
                    </w:rPr>
                  </w:pPr>
                  <w:r w:rsidRPr="00520C1B">
                    <w:rPr>
                      <w:sz w:val="20"/>
                      <w:szCs w:val="20"/>
                    </w:rPr>
                    <w:t>Lesson objective(s) identifies what students will learn at what level of knowledge or practice and the observable and measurable behavior that demonstrates learning.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24F04D1" w14:textId="77777777" w:rsidR="00520C1B" w:rsidRPr="00520C1B" w:rsidRDefault="00520C1B" w:rsidP="00520C1B">
                  <w:pPr>
                    <w:rPr>
                      <w:b/>
                      <w:bCs/>
                      <w:sz w:val="20"/>
                      <w:szCs w:val="20"/>
                    </w:rPr>
                  </w:pPr>
                  <w:r w:rsidRPr="00520C1B">
                    <w:rPr>
                      <w:b/>
                      <w:bCs/>
                      <w:sz w:val="20"/>
                      <w:szCs w:val="20"/>
                    </w:rPr>
                    <w:t>2 pts</w:t>
                  </w:r>
                </w:p>
                <w:p w14:paraId="2C786C4A" w14:textId="77777777" w:rsidR="00520C1B" w:rsidRPr="00520C1B" w:rsidRDefault="00520C1B" w:rsidP="00520C1B">
                  <w:pPr>
                    <w:rPr>
                      <w:b/>
                      <w:bCs/>
                      <w:sz w:val="20"/>
                      <w:szCs w:val="20"/>
                    </w:rPr>
                  </w:pPr>
                  <w:r w:rsidRPr="00520C1B">
                    <w:rPr>
                      <w:b/>
                      <w:bCs/>
                      <w:sz w:val="20"/>
                      <w:szCs w:val="20"/>
                    </w:rPr>
                    <w:t>Developing</w:t>
                  </w:r>
                </w:p>
                <w:p w14:paraId="22DF2CBA" w14:textId="77777777" w:rsidR="00520C1B" w:rsidRPr="00520C1B" w:rsidRDefault="00520C1B" w:rsidP="00520C1B">
                  <w:pPr>
                    <w:rPr>
                      <w:sz w:val="20"/>
                      <w:szCs w:val="20"/>
                    </w:rPr>
                  </w:pPr>
                  <w:r w:rsidRPr="00520C1B">
                    <w:rPr>
                      <w:sz w:val="20"/>
                      <w:szCs w:val="20"/>
                    </w:rPr>
                    <w:t>Lesson objective(s) identifies what students will learn and the observable and measurable behavior that demonstrates learning.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6C39DE1" w14:textId="77777777" w:rsidR="00520C1B" w:rsidRPr="00520C1B" w:rsidRDefault="00520C1B" w:rsidP="00520C1B">
                  <w:pPr>
                    <w:rPr>
                      <w:b/>
                      <w:bCs/>
                      <w:sz w:val="20"/>
                      <w:szCs w:val="20"/>
                    </w:rPr>
                  </w:pPr>
                  <w:r w:rsidRPr="00520C1B">
                    <w:rPr>
                      <w:b/>
                      <w:bCs/>
                      <w:sz w:val="20"/>
                      <w:szCs w:val="20"/>
                    </w:rPr>
                    <w:t>1 pts</w:t>
                  </w:r>
                </w:p>
                <w:p w14:paraId="798CB76C" w14:textId="77777777" w:rsidR="00520C1B" w:rsidRPr="00520C1B" w:rsidRDefault="00520C1B" w:rsidP="00520C1B">
                  <w:pPr>
                    <w:rPr>
                      <w:b/>
                      <w:bCs/>
                      <w:sz w:val="20"/>
                      <w:szCs w:val="20"/>
                    </w:rPr>
                  </w:pPr>
                  <w:r w:rsidRPr="00520C1B">
                    <w:rPr>
                      <w:b/>
                      <w:bCs/>
                      <w:sz w:val="20"/>
                      <w:szCs w:val="20"/>
                    </w:rPr>
                    <w:t>Ineffective</w:t>
                  </w:r>
                </w:p>
                <w:p w14:paraId="26659FA6" w14:textId="77777777" w:rsidR="00520C1B" w:rsidRPr="00520C1B" w:rsidRDefault="00520C1B" w:rsidP="00520C1B">
                  <w:pPr>
                    <w:rPr>
                      <w:sz w:val="20"/>
                      <w:szCs w:val="20"/>
                    </w:rPr>
                  </w:pPr>
                  <w:r w:rsidRPr="00520C1B">
                    <w:rPr>
                      <w:sz w:val="20"/>
                      <w:szCs w:val="20"/>
                    </w:rPr>
                    <w:t>Lesson objective(s) identifies what students will learn.</w:t>
                  </w:r>
                </w:p>
              </w:tc>
            </w:tr>
          </w:tbl>
          <w:p w14:paraId="5C735E6D" w14:textId="77777777" w:rsidR="00520C1B" w:rsidRPr="00520C1B" w:rsidRDefault="00520C1B" w:rsidP="00520C1B">
            <w:pPr>
              <w:rPr>
                <w:rFonts w:ascii="Helvetica Neue" w:hAnsi="Helvetica Neue"/>
                <w:color w:val="000000"/>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50FA5C7B" w14:textId="77777777" w:rsidR="00520C1B" w:rsidRPr="00520C1B" w:rsidRDefault="00520C1B" w:rsidP="00520C1B">
            <w:pPr>
              <w:rPr>
                <w:rFonts w:ascii="Helvetica Neue" w:hAnsi="Helvetica Neue"/>
                <w:color w:val="000000"/>
              </w:rPr>
            </w:pPr>
            <w:r w:rsidRPr="00520C1B">
              <w:rPr>
                <w:rFonts w:ascii="Helvetica Neue" w:hAnsi="Helvetica Neue"/>
                <w:color w:val="000000"/>
              </w:rPr>
              <w:t>4 pts</w:t>
            </w:r>
          </w:p>
        </w:tc>
      </w:tr>
      <w:tr w:rsidR="00520C1B" w:rsidRPr="00520C1B" w14:paraId="2EAA1D74" w14:textId="77777777" w:rsidTr="00520C1B">
        <w:trPr>
          <w:trHeight w:val="520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27E03389"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bdr w:val="none" w:sz="0" w:space="0" w:color="auto" w:frame="1"/>
              </w:rPr>
              <w:t xml:space="preserve">This criterion is linked to a Learning </w:t>
            </w:r>
            <w:proofErr w:type="spellStart"/>
            <w:r w:rsidRPr="00520C1B">
              <w:rPr>
                <w:rFonts w:ascii="Helvetica Neue" w:hAnsi="Helvetica Neue"/>
                <w:color w:val="000000"/>
                <w:bdr w:val="none" w:sz="0" w:space="0" w:color="auto" w:frame="1"/>
              </w:rPr>
              <w:t>Outcome</w:t>
            </w:r>
            <w:r w:rsidRPr="00520C1B">
              <w:rPr>
                <w:rFonts w:ascii="Helvetica Neue" w:hAnsi="Helvetica Neue"/>
                <w:color w:val="000000"/>
              </w:rPr>
              <w:t>CAEP</w:t>
            </w:r>
            <w:proofErr w:type="spellEnd"/>
            <w:r w:rsidRPr="00520C1B">
              <w:rPr>
                <w:rFonts w:ascii="Helvetica Neue" w:hAnsi="Helvetica Neue"/>
                <w:color w:val="000000"/>
              </w:rPr>
              <w:t xml:space="preserve"> 1.1 INTASC 7 NYS II.6 CLO C3 </w:t>
            </w:r>
            <w:proofErr w:type="spellStart"/>
            <w:r w:rsidRPr="00520C1B">
              <w:rPr>
                <w:rFonts w:ascii="Helvetica Neue" w:hAnsi="Helvetica Neue"/>
                <w:color w:val="000000"/>
              </w:rPr>
              <w:t>edTPA</w:t>
            </w:r>
            <w:proofErr w:type="spellEnd"/>
            <w:r w:rsidRPr="00520C1B">
              <w:rPr>
                <w:rFonts w:ascii="Helvetica Neue" w:hAnsi="Helvetica Neue"/>
                <w:color w:val="000000"/>
              </w:rPr>
              <w:t xml:space="preserve"> Task 1</w:t>
            </w:r>
          </w:p>
          <w:p w14:paraId="5F25D9D9"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rPr>
              <w:t>Resources and Materials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753" w:type="dxa"/>
              <w:tblCellMar>
                <w:top w:w="15" w:type="dxa"/>
                <w:left w:w="15" w:type="dxa"/>
                <w:bottom w:w="15" w:type="dxa"/>
                <w:right w:w="15" w:type="dxa"/>
              </w:tblCellMar>
              <w:tblLook w:val="04A0" w:firstRow="1" w:lastRow="0" w:firstColumn="1" w:lastColumn="0" w:noHBand="0" w:noVBand="1"/>
            </w:tblPr>
            <w:tblGrid>
              <w:gridCol w:w="2065"/>
              <w:gridCol w:w="1883"/>
              <w:gridCol w:w="1898"/>
              <w:gridCol w:w="1907"/>
            </w:tblGrid>
            <w:tr w:rsidR="00520C1B" w:rsidRPr="00520C1B" w14:paraId="324EFA79"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A2333D2" w14:textId="77777777" w:rsidR="00520C1B" w:rsidRPr="00520C1B" w:rsidRDefault="00520C1B" w:rsidP="00520C1B">
                  <w:pPr>
                    <w:rPr>
                      <w:b/>
                      <w:bCs/>
                      <w:sz w:val="20"/>
                      <w:szCs w:val="20"/>
                    </w:rPr>
                  </w:pPr>
                  <w:r w:rsidRPr="00520C1B">
                    <w:rPr>
                      <w:b/>
                      <w:bCs/>
                      <w:sz w:val="20"/>
                      <w:szCs w:val="20"/>
                    </w:rPr>
                    <w:t>4 pts</w:t>
                  </w:r>
                </w:p>
                <w:p w14:paraId="4387DEE6" w14:textId="77777777" w:rsidR="00520C1B" w:rsidRPr="00520C1B" w:rsidRDefault="00520C1B" w:rsidP="00520C1B">
                  <w:pPr>
                    <w:rPr>
                      <w:b/>
                      <w:bCs/>
                      <w:sz w:val="20"/>
                      <w:szCs w:val="20"/>
                    </w:rPr>
                  </w:pPr>
                  <w:r w:rsidRPr="00520C1B">
                    <w:rPr>
                      <w:b/>
                      <w:bCs/>
                      <w:sz w:val="20"/>
                      <w:szCs w:val="20"/>
                    </w:rPr>
                    <w:t>Highly Effective</w:t>
                  </w:r>
                </w:p>
                <w:p w14:paraId="4E7EEEB4" w14:textId="77777777" w:rsidR="00520C1B" w:rsidRPr="00520C1B" w:rsidRDefault="00520C1B" w:rsidP="00520C1B">
                  <w:pPr>
                    <w:rPr>
                      <w:sz w:val="20"/>
                      <w:szCs w:val="20"/>
                    </w:rPr>
                  </w:pPr>
                  <w:r w:rsidRPr="00520C1B">
                    <w:rPr>
                      <w:sz w:val="20"/>
                      <w:szCs w:val="20"/>
                    </w:rPr>
                    <w:t>Resources and materials are developmentally appropriate and support instructional strategies to address the learning objective(s). Resources and materials reflect learners’ interests and/or support self-regulation.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6983E5D" w14:textId="77777777" w:rsidR="00520C1B" w:rsidRPr="00520C1B" w:rsidRDefault="00520C1B" w:rsidP="00520C1B">
                  <w:pPr>
                    <w:rPr>
                      <w:b/>
                      <w:bCs/>
                      <w:sz w:val="20"/>
                      <w:szCs w:val="20"/>
                    </w:rPr>
                  </w:pPr>
                  <w:r w:rsidRPr="00520C1B">
                    <w:rPr>
                      <w:b/>
                      <w:bCs/>
                      <w:sz w:val="20"/>
                      <w:szCs w:val="20"/>
                    </w:rPr>
                    <w:t>3 pts</w:t>
                  </w:r>
                </w:p>
                <w:p w14:paraId="499D60DC" w14:textId="77777777" w:rsidR="00520C1B" w:rsidRPr="00520C1B" w:rsidRDefault="00520C1B" w:rsidP="00520C1B">
                  <w:pPr>
                    <w:rPr>
                      <w:b/>
                      <w:bCs/>
                      <w:sz w:val="20"/>
                      <w:szCs w:val="20"/>
                    </w:rPr>
                  </w:pPr>
                  <w:r w:rsidRPr="00520C1B">
                    <w:rPr>
                      <w:b/>
                      <w:bCs/>
                      <w:sz w:val="20"/>
                      <w:szCs w:val="20"/>
                    </w:rPr>
                    <w:t>Effective</w:t>
                  </w:r>
                </w:p>
                <w:p w14:paraId="3599A121" w14:textId="77777777" w:rsidR="00520C1B" w:rsidRPr="00520C1B" w:rsidRDefault="00520C1B" w:rsidP="00520C1B">
                  <w:pPr>
                    <w:rPr>
                      <w:sz w:val="20"/>
                      <w:szCs w:val="20"/>
                    </w:rPr>
                  </w:pPr>
                  <w:r w:rsidRPr="00520C1B">
                    <w:rPr>
                      <w:sz w:val="20"/>
                      <w:szCs w:val="20"/>
                    </w:rPr>
                    <w:t>Resources and materials are developmentally appropriate and support instructional strategies to address the learning objective(s).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1C73438" w14:textId="77777777" w:rsidR="00520C1B" w:rsidRPr="00520C1B" w:rsidRDefault="00520C1B" w:rsidP="00520C1B">
                  <w:pPr>
                    <w:rPr>
                      <w:b/>
                      <w:bCs/>
                      <w:sz w:val="20"/>
                      <w:szCs w:val="20"/>
                    </w:rPr>
                  </w:pPr>
                  <w:r w:rsidRPr="00520C1B">
                    <w:rPr>
                      <w:b/>
                      <w:bCs/>
                      <w:sz w:val="20"/>
                      <w:szCs w:val="20"/>
                    </w:rPr>
                    <w:t>2 pts</w:t>
                  </w:r>
                </w:p>
                <w:p w14:paraId="322B4241" w14:textId="77777777" w:rsidR="00520C1B" w:rsidRPr="00520C1B" w:rsidRDefault="00520C1B" w:rsidP="00520C1B">
                  <w:pPr>
                    <w:rPr>
                      <w:b/>
                      <w:bCs/>
                      <w:sz w:val="20"/>
                      <w:szCs w:val="20"/>
                    </w:rPr>
                  </w:pPr>
                  <w:r w:rsidRPr="00520C1B">
                    <w:rPr>
                      <w:b/>
                      <w:bCs/>
                      <w:sz w:val="20"/>
                      <w:szCs w:val="20"/>
                    </w:rPr>
                    <w:t>Developing</w:t>
                  </w:r>
                </w:p>
                <w:p w14:paraId="40997F65" w14:textId="77777777" w:rsidR="00520C1B" w:rsidRPr="00520C1B" w:rsidRDefault="00520C1B" w:rsidP="00520C1B">
                  <w:pPr>
                    <w:rPr>
                      <w:sz w:val="20"/>
                      <w:szCs w:val="20"/>
                    </w:rPr>
                  </w:pPr>
                  <w:r w:rsidRPr="00520C1B">
                    <w:rPr>
                      <w:sz w:val="20"/>
                      <w:szCs w:val="20"/>
                    </w:rPr>
                    <w:t>Resources and materials are developmentally appropriate but do not support instructional strategies to address the learning objective(s).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BB91FFB" w14:textId="77777777" w:rsidR="00520C1B" w:rsidRPr="00520C1B" w:rsidRDefault="00520C1B" w:rsidP="00520C1B">
                  <w:pPr>
                    <w:rPr>
                      <w:b/>
                      <w:bCs/>
                      <w:sz w:val="20"/>
                      <w:szCs w:val="20"/>
                    </w:rPr>
                  </w:pPr>
                  <w:r w:rsidRPr="00520C1B">
                    <w:rPr>
                      <w:b/>
                      <w:bCs/>
                      <w:sz w:val="20"/>
                      <w:szCs w:val="20"/>
                    </w:rPr>
                    <w:t>1 pts</w:t>
                  </w:r>
                </w:p>
                <w:p w14:paraId="680CB54D" w14:textId="77777777" w:rsidR="00520C1B" w:rsidRPr="00520C1B" w:rsidRDefault="00520C1B" w:rsidP="00520C1B">
                  <w:pPr>
                    <w:rPr>
                      <w:b/>
                      <w:bCs/>
                      <w:sz w:val="20"/>
                      <w:szCs w:val="20"/>
                    </w:rPr>
                  </w:pPr>
                  <w:r w:rsidRPr="00520C1B">
                    <w:rPr>
                      <w:b/>
                      <w:bCs/>
                      <w:sz w:val="20"/>
                      <w:szCs w:val="20"/>
                    </w:rPr>
                    <w:t>Ineffective</w:t>
                  </w:r>
                </w:p>
                <w:p w14:paraId="4A943200" w14:textId="77777777" w:rsidR="00520C1B" w:rsidRPr="00520C1B" w:rsidRDefault="00520C1B" w:rsidP="00520C1B">
                  <w:pPr>
                    <w:rPr>
                      <w:sz w:val="20"/>
                      <w:szCs w:val="20"/>
                    </w:rPr>
                  </w:pPr>
                  <w:r w:rsidRPr="00520C1B">
                    <w:rPr>
                      <w:sz w:val="20"/>
                      <w:szCs w:val="20"/>
                    </w:rPr>
                    <w:t>Resources and materials are not developmentally appropriate and do not support instructional strategies to address the learning objective(s).</w:t>
                  </w:r>
                </w:p>
              </w:tc>
            </w:tr>
          </w:tbl>
          <w:p w14:paraId="1AEBD0F2" w14:textId="77777777" w:rsidR="00520C1B" w:rsidRPr="00520C1B" w:rsidRDefault="00520C1B" w:rsidP="00520C1B">
            <w:pPr>
              <w:rPr>
                <w:rFonts w:ascii="Helvetica Neue" w:hAnsi="Helvetica Neue"/>
                <w:color w:val="000000"/>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63BB9759" w14:textId="77777777" w:rsidR="00520C1B" w:rsidRPr="00520C1B" w:rsidRDefault="00520C1B" w:rsidP="00520C1B">
            <w:pPr>
              <w:rPr>
                <w:rFonts w:ascii="Helvetica Neue" w:hAnsi="Helvetica Neue"/>
                <w:color w:val="000000"/>
              </w:rPr>
            </w:pPr>
            <w:r w:rsidRPr="00520C1B">
              <w:rPr>
                <w:rFonts w:ascii="Helvetica Neue" w:hAnsi="Helvetica Neue"/>
                <w:color w:val="000000"/>
              </w:rPr>
              <w:t>4 pts</w:t>
            </w:r>
          </w:p>
        </w:tc>
      </w:tr>
      <w:tr w:rsidR="00520C1B" w:rsidRPr="00520C1B" w14:paraId="28D22B28" w14:textId="77777777" w:rsidTr="00520C1B">
        <w:trPr>
          <w:trHeight w:val="520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4F38C91A"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bdr w:val="none" w:sz="0" w:space="0" w:color="auto" w:frame="1"/>
              </w:rPr>
              <w:lastRenderedPageBreak/>
              <w:t xml:space="preserve">This criterion is linked to a Learning </w:t>
            </w:r>
            <w:proofErr w:type="spellStart"/>
            <w:r w:rsidRPr="00520C1B">
              <w:rPr>
                <w:rFonts w:ascii="Helvetica Neue" w:hAnsi="Helvetica Neue"/>
                <w:color w:val="000000"/>
                <w:bdr w:val="none" w:sz="0" w:space="0" w:color="auto" w:frame="1"/>
              </w:rPr>
              <w:t>Outcome</w:t>
            </w:r>
            <w:r w:rsidRPr="00520C1B">
              <w:rPr>
                <w:rFonts w:ascii="Helvetica Neue" w:hAnsi="Helvetica Neue"/>
                <w:color w:val="000000"/>
              </w:rPr>
              <w:t>CAEP</w:t>
            </w:r>
            <w:proofErr w:type="spellEnd"/>
            <w:r w:rsidRPr="00520C1B">
              <w:rPr>
                <w:rFonts w:ascii="Helvetica Neue" w:hAnsi="Helvetica Neue"/>
                <w:color w:val="000000"/>
              </w:rPr>
              <w:t xml:space="preserve"> 1.1 INTASC 6 NYS V.1 CLO E2 </w:t>
            </w:r>
            <w:proofErr w:type="spellStart"/>
            <w:r w:rsidRPr="00520C1B">
              <w:rPr>
                <w:rFonts w:ascii="Helvetica Neue" w:hAnsi="Helvetica Neue"/>
                <w:color w:val="000000"/>
              </w:rPr>
              <w:t>edTPA</w:t>
            </w:r>
            <w:proofErr w:type="spellEnd"/>
            <w:r w:rsidRPr="00520C1B">
              <w:rPr>
                <w:rFonts w:ascii="Helvetica Neue" w:hAnsi="Helvetica Neue"/>
                <w:color w:val="000000"/>
              </w:rPr>
              <w:t xml:space="preserve"> Task 1</w:t>
            </w:r>
          </w:p>
          <w:p w14:paraId="5087BBBE"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rPr>
              <w:t>Prior Academic Learning and Prerequisite Skills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753" w:type="dxa"/>
              <w:tblCellMar>
                <w:top w:w="15" w:type="dxa"/>
                <w:left w:w="15" w:type="dxa"/>
                <w:bottom w:w="15" w:type="dxa"/>
                <w:right w:w="15" w:type="dxa"/>
              </w:tblCellMar>
              <w:tblLook w:val="04A0" w:firstRow="1" w:lastRow="0" w:firstColumn="1" w:lastColumn="0" w:noHBand="0" w:noVBand="1"/>
            </w:tblPr>
            <w:tblGrid>
              <w:gridCol w:w="2184"/>
              <w:gridCol w:w="2030"/>
              <w:gridCol w:w="2099"/>
              <w:gridCol w:w="1440"/>
            </w:tblGrid>
            <w:tr w:rsidR="00520C1B" w:rsidRPr="00520C1B" w14:paraId="195016EE"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23A44F0" w14:textId="77777777" w:rsidR="00520C1B" w:rsidRPr="00520C1B" w:rsidRDefault="00520C1B" w:rsidP="00520C1B">
                  <w:pPr>
                    <w:rPr>
                      <w:b/>
                      <w:bCs/>
                      <w:sz w:val="20"/>
                      <w:szCs w:val="20"/>
                    </w:rPr>
                  </w:pPr>
                  <w:r w:rsidRPr="00520C1B">
                    <w:rPr>
                      <w:b/>
                      <w:bCs/>
                      <w:sz w:val="20"/>
                      <w:szCs w:val="20"/>
                    </w:rPr>
                    <w:t>4 pts</w:t>
                  </w:r>
                </w:p>
                <w:p w14:paraId="107367A8" w14:textId="77777777" w:rsidR="00520C1B" w:rsidRPr="00520C1B" w:rsidRDefault="00520C1B" w:rsidP="00520C1B">
                  <w:pPr>
                    <w:rPr>
                      <w:b/>
                      <w:bCs/>
                      <w:sz w:val="20"/>
                      <w:szCs w:val="20"/>
                    </w:rPr>
                  </w:pPr>
                  <w:r w:rsidRPr="00520C1B">
                    <w:rPr>
                      <w:b/>
                      <w:bCs/>
                      <w:sz w:val="20"/>
                      <w:szCs w:val="20"/>
                    </w:rPr>
                    <w:t>Highly Effective</w:t>
                  </w:r>
                </w:p>
                <w:p w14:paraId="365C61EA" w14:textId="77777777" w:rsidR="00520C1B" w:rsidRPr="00520C1B" w:rsidRDefault="00520C1B" w:rsidP="00520C1B">
                  <w:pPr>
                    <w:rPr>
                      <w:sz w:val="20"/>
                      <w:szCs w:val="20"/>
                    </w:rPr>
                  </w:pPr>
                  <w:r w:rsidRPr="00520C1B">
                    <w:rPr>
                      <w:sz w:val="20"/>
                      <w:szCs w:val="20"/>
                    </w:rPr>
                    <w:t>Describes baseline information from pre-assessment(s) that are aligned with stated learning objective(s) and uses that data to identify prerequisite skills and plan instruction to promote the learning of all students.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1251C3C" w14:textId="77777777" w:rsidR="00520C1B" w:rsidRPr="00520C1B" w:rsidRDefault="00520C1B" w:rsidP="00520C1B">
                  <w:pPr>
                    <w:rPr>
                      <w:b/>
                      <w:bCs/>
                      <w:sz w:val="20"/>
                      <w:szCs w:val="20"/>
                    </w:rPr>
                  </w:pPr>
                  <w:r w:rsidRPr="00520C1B">
                    <w:rPr>
                      <w:b/>
                      <w:bCs/>
                      <w:sz w:val="20"/>
                      <w:szCs w:val="20"/>
                    </w:rPr>
                    <w:t>3 pts</w:t>
                  </w:r>
                </w:p>
                <w:p w14:paraId="57B8F58C" w14:textId="77777777" w:rsidR="00520C1B" w:rsidRPr="00520C1B" w:rsidRDefault="00520C1B" w:rsidP="00520C1B">
                  <w:pPr>
                    <w:rPr>
                      <w:b/>
                      <w:bCs/>
                      <w:sz w:val="20"/>
                      <w:szCs w:val="20"/>
                    </w:rPr>
                  </w:pPr>
                  <w:r w:rsidRPr="00520C1B">
                    <w:rPr>
                      <w:b/>
                      <w:bCs/>
                      <w:sz w:val="20"/>
                      <w:szCs w:val="20"/>
                    </w:rPr>
                    <w:t>Effective</w:t>
                  </w:r>
                </w:p>
                <w:p w14:paraId="6DB0EE33" w14:textId="77777777" w:rsidR="00520C1B" w:rsidRPr="00520C1B" w:rsidRDefault="00520C1B" w:rsidP="00520C1B">
                  <w:pPr>
                    <w:rPr>
                      <w:sz w:val="20"/>
                      <w:szCs w:val="20"/>
                    </w:rPr>
                  </w:pPr>
                  <w:r w:rsidRPr="00520C1B">
                    <w:rPr>
                      <w:sz w:val="20"/>
                      <w:szCs w:val="20"/>
                    </w:rPr>
                    <w:t>Describes baseline information from pre-assessment(s) that are aligned with stated learning objective(s) and uses that data to identify prerequisite skills and plan instruction.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7AEFB69" w14:textId="77777777" w:rsidR="00520C1B" w:rsidRPr="00520C1B" w:rsidRDefault="00520C1B" w:rsidP="00520C1B">
                  <w:pPr>
                    <w:rPr>
                      <w:b/>
                      <w:bCs/>
                      <w:sz w:val="20"/>
                      <w:szCs w:val="20"/>
                    </w:rPr>
                  </w:pPr>
                  <w:r w:rsidRPr="00520C1B">
                    <w:rPr>
                      <w:b/>
                      <w:bCs/>
                      <w:sz w:val="20"/>
                      <w:szCs w:val="20"/>
                    </w:rPr>
                    <w:t>2 pts</w:t>
                  </w:r>
                </w:p>
                <w:p w14:paraId="4EEFBFBD" w14:textId="77777777" w:rsidR="00520C1B" w:rsidRPr="00520C1B" w:rsidRDefault="00520C1B" w:rsidP="00520C1B">
                  <w:pPr>
                    <w:rPr>
                      <w:b/>
                      <w:bCs/>
                      <w:sz w:val="20"/>
                      <w:szCs w:val="20"/>
                    </w:rPr>
                  </w:pPr>
                  <w:r w:rsidRPr="00520C1B">
                    <w:rPr>
                      <w:b/>
                      <w:bCs/>
                      <w:sz w:val="20"/>
                      <w:szCs w:val="20"/>
                    </w:rPr>
                    <w:t>Developing</w:t>
                  </w:r>
                </w:p>
                <w:p w14:paraId="5E9B9245" w14:textId="77777777" w:rsidR="00520C1B" w:rsidRPr="00520C1B" w:rsidRDefault="00520C1B" w:rsidP="00520C1B">
                  <w:pPr>
                    <w:rPr>
                      <w:sz w:val="20"/>
                      <w:szCs w:val="20"/>
                    </w:rPr>
                  </w:pPr>
                  <w:r w:rsidRPr="00520C1B">
                    <w:rPr>
                      <w:sz w:val="20"/>
                      <w:szCs w:val="20"/>
                    </w:rPr>
                    <w:t>Describes baseline information from pre-assessment(s); however, specific data is missing or pre-assessment and prerequisite skills do not align with stated learning objective(s).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1474E64" w14:textId="77777777" w:rsidR="00520C1B" w:rsidRPr="00520C1B" w:rsidRDefault="00520C1B" w:rsidP="00520C1B">
                  <w:pPr>
                    <w:rPr>
                      <w:b/>
                      <w:bCs/>
                      <w:sz w:val="20"/>
                      <w:szCs w:val="20"/>
                    </w:rPr>
                  </w:pPr>
                  <w:r w:rsidRPr="00520C1B">
                    <w:rPr>
                      <w:b/>
                      <w:bCs/>
                      <w:sz w:val="20"/>
                      <w:szCs w:val="20"/>
                    </w:rPr>
                    <w:t>1 pts</w:t>
                  </w:r>
                </w:p>
                <w:p w14:paraId="77970653" w14:textId="77777777" w:rsidR="00520C1B" w:rsidRPr="00520C1B" w:rsidRDefault="00520C1B" w:rsidP="00520C1B">
                  <w:pPr>
                    <w:rPr>
                      <w:b/>
                      <w:bCs/>
                      <w:sz w:val="20"/>
                      <w:szCs w:val="20"/>
                    </w:rPr>
                  </w:pPr>
                  <w:r w:rsidRPr="00520C1B">
                    <w:rPr>
                      <w:b/>
                      <w:bCs/>
                      <w:sz w:val="20"/>
                      <w:szCs w:val="20"/>
                    </w:rPr>
                    <w:t>Ineffective</w:t>
                  </w:r>
                </w:p>
                <w:p w14:paraId="77DAA099" w14:textId="77777777" w:rsidR="00520C1B" w:rsidRPr="00520C1B" w:rsidRDefault="00520C1B" w:rsidP="00520C1B">
                  <w:pPr>
                    <w:rPr>
                      <w:sz w:val="20"/>
                      <w:szCs w:val="20"/>
                    </w:rPr>
                  </w:pPr>
                  <w:r w:rsidRPr="00520C1B">
                    <w:rPr>
                      <w:sz w:val="20"/>
                      <w:szCs w:val="20"/>
                    </w:rPr>
                    <w:t>Pre-assessment information or prerequisite skills are missing</w:t>
                  </w:r>
                </w:p>
              </w:tc>
            </w:tr>
          </w:tbl>
          <w:p w14:paraId="308C59FD" w14:textId="77777777" w:rsidR="00520C1B" w:rsidRPr="00520C1B" w:rsidRDefault="00520C1B" w:rsidP="00520C1B">
            <w:pPr>
              <w:rPr>
                <w:rFonts w:ascii="Helvetica Neue" w:hAnsi="Helvetica Neue"/>
                <w:color w:val="000000"/>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13651B3A" w14:textId="77777777" w:rsidR="00520C1B" w:rsidRPr="00520C1B" w:rsidRDefault="00520C1B" w:rsidP="00520C1B">
            <w:pPr>
              <w:rPr>
                <w:rFonts w:ascii="Helvetica Neue" w:hAnsi="Helvetica Neue"/>
                <w:color w:val="000000"/>
              </w:rPr>
            </w:pPr>
            <w:r w:rsidRPr="00520C1B">
              <w:rPr>
                <w:rFonts w:ascii="Helvetica Neue" w:hAnsi="Helvetica Neue"/>
                <w:color w:val="000000"/>
              </w:rPr>
              <w:t>4 pts</w:t>
            </w:r>
          </w:p>
        </w:tc>
      </w:tr>
      <w:tr w:rsidR="00520C1B" w:rsidRPr="00520C1B" w14:paraId="49615DED" w14:textId="77777777" w:rsidTr="00520C1B">
        <w:trPr>
          <w:trHeight w:val="489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21CE6205"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bdr w:val="none" w:sz="0" w:space="0" w:color="auto" w:frame="1"/>
              </w:rPr>
              <w:t xml:space="preserve">This criterion is linked to a Learning </w:t>
            </w:r>
            <w:proofErr w:type="spellStart"/>
            <w:r w:rsidRPr="00520C1B">
              <w:rPr>
                <w:rFonts w:ascii="Helvetica Neue" w:hAnsi="Helvetica Neue"/>
                <w:color w:val="000000"/>
                <w:bdr w:val="none" w:sz="0" w:space="0" w:color="auto" w:frame="1"/>
              </w:rPr>
              <w:t>Outcome</w:t>
            </w:r>
            <w:r w:rsidRPr="00520C1B">
              <w:rPr>
                <w:rFonts w:ascii="Helvetica Neue" w:hAnsi="Helvetica Neue"/>
                <w:color w:val="000000"/>
              </w:rPr>
              <w:t>CAEP</w:t>
            </w:r>
            <w:proofErr w:type="spellEnd"/>
            <w:r w:rsidRPr="00520C1B">
              <w:rPr>
                <w:rFonts w:ascii="Helvetica Neue" w:hAnsi="Helvetica Neue"/>
                <w:color w:val="000000"/>
              </w:rPr>
              <w:t xml:space="preserve"> 1.1 INTASC 6 NYS V.2 CLO E2 </w:t>
            </w:r>
            <w:proofErr w:type="spellStart"/>
            <w:r w:rsidRPr="00520C1B">
              <w:rPr>
                <w:rFonts w:ascii="Helvetica Neue" w:hAnsi="Helvetica Neue"/>
                <w:color w:val="000000"/>
              </w:rPr>
              <w:t>edTPA</w:t>
            </w:r>
            <w:proofErr w:type="spellEnd"/>
            <w:r w:rsidRPr="00520C1B">
              <w:rPr>
                <w:rFonts w:ascii="Helvetica Neue" w:hAnsi="Helvetica Neue"/>
                <w:color w:val="000000"/>
              </w:rPr>
              <w:t xml:space="preserve"> Task 1</w:t>
            </w:r>
          </w:p>
          <w:p w14:paraId="05930E0C"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rPr>
              <w:t>Formative Assessment</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753" w:type="dxa"/>
              <w:tblCellMar>
                <w:top w:w="15" w:type="dxa"/>
                <w:left w:w="15" w:type="dxa"/>
                <w:bottom w:w="15" w:type="dxa"/>
                <w:right w:w="15" w:type="dxa"/>
              </w:tblCellMar>
              <w:tblLook w:val="04A0" w:firstRow="1" w:lastRow="0" w:firstColumn="1" w:lastColumn="0" w:noHBand="0" w:noVBand="1"/>
            </w:tblPr>
            <w:tblGrid>
              <w:gridCol w:w="2098"/>
              <w:gridCol w:w="1918"/>
              <w:gridCol w:w="1875"/>
              <w:gridCol w:w="1862"/>
            </w:tblGrid>
            <w:tr w:rsidR="00520C1B" w:rsidRPr="00520C1B" w14:paraId="3F233F5E"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58E869F" w14:textId="77777777" w:rsidR="00520C1B" w:rsidRPr="00520C1B" w:rsidRDefault="00520C1B" w:rsidP="00520C1B">
                  <w:pPr>
                    <w:rPr>
                      <w:b/>
                      <w:bCs/>
                      <w:sz w:val="20"/>
                      <w:szCs w:val="20"/>
                    </w:rPr>
                  </w:pPr>
                  <w:r w:rsidRPr="00520C1B">
                    <w:rPr>
                      <w:b/>
                      <w:bCs/>
                      <w:sz w:val="20"/>
                      <w:szCs w:val="20"/>
                    </w:rPr>
                    <w:t>4 pts</w:t>
                  </w:r>
                </w:p>
                <w:p w14:paraId="77CF7EAA" w14:textId="77777777" w:rsidR="00520C1B" w:rsidRPr="00520C1B" w:rsidRDefault="00520C1B" w:rsidP="00520C1B">
                  <w:pPr>
                    <w:rPr>
                      <w:b/>
                      <w:bCs/>
                      <w:sz w:val="20"/>
                      <w:szCs w:val="20"/>
                    </w:rPr>
                  </w:pPr>
                  <w:r w:rsidRPr="00520C1B">
                    <w:rPr>
                      <w:b/>
                      <w:bCs/>
                      <w:sz w:val="20"/>
                      <w:szCs w:val="20"/>
                    </w:rPr>
                    <w:t>Highly Effective</w:t>
                  </w:r>
                </w:p>
                <w:p w14:paraId="6E3B382A" w14:textId="77777777" w:rsidR="00520C1B" w:rsidRPr="00520C1B" w:rsidRDefault="00520C1B" w:rsidP="00520C1B">
                  <w:pPr>
                    <w:rPr>
                      <w:sz w:val="20"/>
                      <w:szCs w:val="20"/>
                    </w:rPr>
                  </w:pPr>
                  <w:r w:rsidRPr="00520C1B">
                    <w:rPr>
                      <w:sz w:val="20"/>
                      <w:szCs w:val="20"/>
                    </w:rPr>
                    <w:t>Plans methods of assessment that align with and directly measure student’s developing understanding of skills and concepts related to learning objectives and incorporates methods of student self-regulation.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0E69F90" w14:textId="77777777" w:rsidR="00520C1B" w:rsidRPr="00520C1B" w:rsidRDefault="00520C1B" w:rsidP="00520C1B">
                  <w:pPr>
                    <w:rPr>
                      <w:b/>
                      <w:bCs/>
                      <w:sz w:val="20"/>
                      <w:szCs w:val="20"/>
                    </w:rPr>
                  </w:pPr>
                  <w:r w:rsidRPr="00520C1B">
                    <w:rPr>
                      <w:b/>
                      <w:bCs/>
                      <w:sz w:val="20"/>
                      <w:szCs w:val="20"/>
                    </w:rPr>
                    <w:t>3 pts</w:t>
                  </w:r>
                </w:p>
                <w:p w14:paraId="5A843E56" w14:textId="77777777" w:rsidR="00520C1B" w:rsidRPr="00520C1B" w:rsidRDefault="00520C1B" w:rsidP="00520C1B">
                  <w:pPr>
                    <w:rPr>
                      <w:b/>
                      <w:bCs/>
                      <w:sz w:val="20"/>
                      <w:szCs w:val="20"/>
                    </w:rPr>
                  </w:pPr>
                  <w:r w:rsidRPr="00520C1B">
                    <w:rPr>
                      <w:b/>
                      <w:bCs/>
                      <w:sz w:val="20"/>
                      <w:szCs w:val="20"/>
                    </w:rPr>
                    <w:t>Effective</w:t>
                  </w:r>
                </w:p>
                <w:p w14:paraId="1E586028" w14:textId="77777777" w:rsidR="00520C1B" w:rsidRPr="00520C1B" w:rsidRDefault="00520C1B" w:rsidP="00520C1B">
                  <w:pPr>
                    <w:rPr>
                      <w:sz w:val="20"/>
                      <w:szCs w:val="20"/>
                    </w:rPr>
                  </w:pPr>
                  <w:r w:rsidRPr="00520C1B">
                    <w:rPr>
                      <w:sz w:val="20"/>
                      <w:szCs w:val="20"/>
                    </w:rPr>
                    <w:t>Plans methods of assessment that align with and directly measure student’s developing understanding of skills and concepts related to learning objectives.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F6D9C1F" w14:textId="77777777" w:rsidR="00520C1B" w:rsidRPr="00520C1B" w:rsidRDefault="00520C1B" w:rsidP="00520C1B">
                  <w:pPr>
                    <w:rPr>
                      <w:b/>
                      <w:bCs/>
                      <w:sz w:val="20"/>
                      <w:szCs w:val="20"/>
                    </w:rPr>
                  </w:pPr>
                  <w:r w:rsidRPr="00520C1B">
                    <w:rPr>
                      <w:b/>
                      <w:bCs/>
                      <w:sz w:val="20"/>
                      <w:szCs w:val="20"/>
                    </w:rPr>
                    <w:t>2 pts</w:t>
                  </w:r>
                </w:p>
                <w:p w14:paraId="6B0B36F0" w14:textId="77777777" w:rsidR="00520C1B" w:rsidRPr="00520C1B" w:rsidRDefault="00520C1B" w:rsidP="00520C1B">
                  <w:pPr>
                    <w:rPr>
                      <w:b/>
                      <w:bCs/>
                      <w:sz w:val="20"/>
                      <w:szCs w:val="20"/>
                    </w:rPr>
                  </w:pPr>
                  <w:r w:rsidRPr="00520C1B">
                    <w:rPr>
                      <w:b/>
                      <w:bCs/>
                      <w:sz w:val="20"/>
                      <w:szCs w:val="20"/>
                    </w:rPr>
                    <w:t>Developing</w:t>
                  </w:r>
                </w:p>
                <w:p w14:paraId="284781AF" w14:textId="77777777" w:rsidR="00520C1B" w:rsidRPr="00520C1B" w:rsidRDefault="00520C1B" w:rsidP="00520C1B">
                  <w:pPr>
                    <w:rPr>
                      <w:sz w:val="20"/>
                      <w:szCs w:val="20"/>
                    </w:rPr>
                  </w:pPr>
                  <w:r w:rsidRPr="00520C1B">
                    <w:rPr>
                      <w:sz w:val="20"/>
                      <w:szCs w:val="20"/>
                    </w:rPr>
                    <w:t>Plans methods of assessment that somewhat measure student’s developing understanding of skills and concepts related to learning objectives.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A46F103" w14:textId="77777777" w:rsidR="00520C1B" w:rsidRPr="00520C1B" w:rsidRDefault="00520C1B" w:rsidP="00520C1B">
                  <w:pPr>
                    <w:rPr>
                      <w:b/>
                      <w:bCs/>
                      <w:sz w:val="20"/>
                      <w:szCs w:val="20"/>
                    </w:rPr>
                  </w:pPr>
                  <w:r w:rsidRPr="00520C1B">
                    <w:rPr>
                      <w:b/>
                      <w:bCs/>
                      <w:sz w:val="20"/>
                      <w:szCs w:val="20"/>
                    </w:rPr>
                    <w:t>1 pts</w:t>
                  </w:r>
                </w:p>
                <w:p w14:paraId="6E98E324" w14:textId="77777777" w:rsidR="00520C1B" w:rsidRPr="00520C1B" w:rsidRDefault="00520C1B" w:rsidP="00520C1B">
                  <w:pPr>
                    <w:rPr>
                      <w:b/>
                      <w:bCs/>
                      <w:sz w:val="20"/>
                      <w:szCs w:val="20"/>
                    </w:rPr>
                  </w:pPr>
                  <w:r w:rsidRPr="00520C1B">
                    <w:rPr>
                      <w:b/>
                      <w:bCs/>
                      <w:sz w:val="20"/>
                      <w:szCs w:val="20"/>
                    </w:rPr>
                    <w:t>Ineffective</w:t>
                  </w:r>
                </w:p>
                <w:p w14:paraId="7A4EE139" w14:textId="77777777" w:rsidR="00520C1B" w:rsidRPr="00520C1B" w:rsidRDefault="00520C1B" w:rsidP="00520C1B">
                  <w:pPr>
                    <w:rPr>
                      <w:sz w:val="20"/>
                      <w:szCs w:val="20"/>
                    </w:rPr>
                  </w:pPr>
                  <w:r w:rsidRPr="00520C1B">
                    <w:rPr>
                      <w:sz w:val="20"/>
                      <w:szCs w:val="20"/>
                    </w:rPr>
                    <w:t>Plans methods of assessment that do not measure student’s developing understanding of skills and concepts related to learning objectives.</w:t>
                  </w:r>
                </w:p>
              </w:tc>
            </w:tr>
          </w:tbl>
          <w:p w14:paraId="4642D622" w14:textId="77777777" w:rsidR="00520C1B" w:rsidRPr="00520C1B" w:rsidRDefault="00520C1B" w:rsidP="00520C1B">
            <w:pPr>
              <w:rPr>
                <w:rFonts w:ascii="Helvetica Neue" w:hAnsi="Helvetica Neue"/>
                <w:color w:val="000000"/>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0D1DC027" w14:textId="77777777" w:rsidR="00520C1B" w:rsidRPr="00520C1B" w:rsidRDefault="00520C1B" w:rsidP="00520C1B">
            <w:pPr>
              <w:rPr>
                <w:rFonts w:ascii="Helvetica Neue" w:hAnsi="Helvetica Neue"/>
                <w:color w:val="000000"/>
              </w:rPr>
            </w:pPr>
            <w:r w:rsidRPr="00520C1B">
              <w:rPr>
                <w:rFonts w:ascii="Helvetica Neue" w:hAnsi="Helvetica Neue"/>
                <w:color w:val="000000"/>
              </w:rPr>
              <w:t>4 pts</w:t>
            </w:r>
          </w:p>
        </w:tc>
      </w:tr>
      <w:tr w:rsidR="00520C1B" w:rsidRPr="00520C1B" w14:paraId="61013081" w14:textId="77777777" w:rsidTr="00520C1B">
        <w:trPr>
          <w:trHeight w:val="426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375D2B0F"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bdr w:val="none" w:sz="0" w:space="0" w:color="auto" w:frame="1"/>
              </w:rPr>
              <w:lastRenderedPageBreak/>
              <w:t xml:space="preserve">This criterion is linked to a Learning </w:t>
            </w:r>
            <w:proofErr w:type="spellStart"/>
            <w:r w:rsidRPr="00520C1B">
              <w:rPr>
                <w:rFonts w:ascii="Helvetica Neue" w:hAnsi="Helvetica Neue"/>
                <w:color w:val="000000"/>
                <w:bdr w:val="none" w:sz="0" w:space="0" w:color="auto" w:frame="1"/>
              </w:rPr>
              <w:t>Outcome</w:t>
            </w:r>
            <w:r w:rsidRPr="00520C1B">
              <w:rPr>
                <w:rFonts w:ascii="Helvetica Neue" w:hAnsi="Helvetica Neue"/>
                <w:color w:val="000000"/>
              </w:rPr>
              <w:t>CAEP</w:t>
            </w:r>
            <w:proofErr w:type="spellEnd"/>
            <w:r w:rsidRPr="00520C1B">
              <w:rPr>
                <w:rFonts w:ascii="Helvetica Neue" w:hAnsi="Helvetica Neue"/>
                <w:color w:val="000000"/>
              </w:rPr>
              <w:t xml:space="preserve"> 1.1 INTASC 6 NYS V.4 CLO E2 </w:t>
            </w:r>
            <w:proofErr w:type="spellStart"/>
            <w:r w:rsidRPr="00520C1B">
              <w:rPr>
                <w:rFonts w:ascii="Helvetica Neue" w:hAnsi="Helvetica Neue"/>
                <w:color w:val="000000"/>
              </w:rPr>
              <w:t>edTPA</w:t>
            </w:r>
            <w:proofErr w:type="spellEnd"/>
            <w:r w:rsidRPr="00520C1B">
              <w:rPr>
                <w:rFonts w:ascii="Helvetica Neue" w:hAnsi="Helvetica Neue"/>
                <w:color w:val="000000"/>
              </w:rPr>
              <w:t xml:space="preserve"> Task 1</w:t>
            </w:r>
          </w:p>
          <w:p w14:paraId="0C49AFC0"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rPr>
              <w:t>Summative Assessment</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753" w:type="dxa"/>
              <w:tblCellMar>
                <w:top w:w="15" w:type="dxa"/>
                <w:left w:w="15" w:type="dxa"/>
                <w:bottom w:w="15" w:type="dxa"/>
                <w:right w:w="15" w:type="dxa"/>
              </w:tblCellMar>
              <w:tblLook w:val="04A0" w:firstRow="1" w:lastRow="0" w:firstColumn="1" w:lastColumn="0" w:noHBand="0" w:noVBand="1"/>
            </w:tblPr>
            <w:tblGrid>
              <w:gridCol w:w="2197"/>
              <w:gridCol w:w="1906"/>
              <w:gridCol w:w="1837"/>
              <w:gridCol w:w="1813"/>
            </w:tblGrid>
            <w:tr w:rsidR="00520C1B" w:rsidRPr="00520C1B" w14:paraId="2F5F17CF"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1E80F4D" w14:textId="77777777" w:rsidR="00520C1B" w:rsidRPr="00520C1B" w:rsidRDefault="00520C1B" w:rsidP="00520C1B">
                  <w:pPr>
                    <w:rPr>
                      <w:b/>
                      <w:bCs/>
                      <w:sz w:val="20"/>
                      <w:szCs w:val="20"/>
                    </w:rPr>
                  </w:pPr>
                  <w:r w:rsidRPr="00520C1B">
                    <w:rPr>
                      <w:b/>
                      <w:bCs/>
                      <w:sz w:val="20"/>
                      <w:szCs w:val="20"/>
                    </w:rPr>
                    <w:t>4 pts</w:t>
                  </w:r>
                </w:p>
                <w:p w14:paraId="3E9FB971" w14:textId="77777777" w:rsidR="00520C1B" w:rsidRPr="00520C1B" w:rsidRDefault="00520C1B" w:rsidP="00520C1B">
                  <w:pPr>
                    <w:rPr>
                      <w:b/>
                      <w:bCs/>
                      <w:sz w:val="20"/>
                      <w:szCs w:val="20"/>
                    </w:rPr>
                  </w:pPr>
                  <w:r w:rsidRPr="00520C1B">
                    <w:rPr>
                      <w:b/>
                      <w:bCs/>
                      <w:sz w:val="20"/>
                      <w:szCs w:val="20"/>
                    </w:rPr>
                    <w:t>Highly Effective</w:t>
                  </w:r>
                </w:p>
                <w:p w14:paraId="1099EDF0" w14:textId="77777777" w:rsidR="00520C1B" w:rsidRPr="00520C1B" w:rsidRDefault="00520C1B" w:rsidP="00520C1B">
                  <w:pPr>
                    <w:rPr>
                      <w:sz w:val="20"/>
                      <w:szCs w:val="20"/>
                    </w:rPr>
                  </w:pPr>
                  <w:r w:rsidRPr="00520C1B">
                    <w:rPr>
                      <w:sz w:val="20"/>
                      <w:szCs w:val="20"/>
                    </w:rPr>
                    <w:t>Plans methods of assessment that align with and directly measure student performance on the stated learning objectives and incorporates methods of student self-assessment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C49B80C" w14:textId="77777777" w:rsidR="00520C1B" w:rsidRPr="00520C1B" w:rsidRDefault="00520C1B" w:rsidP="00520C1B">
                  <w:pPr>
                    <w:rPr>
                      <w:b/>
                      <w:bCs/>
                      <w:sz w:val="20"/>
                      <w:szCs w:val="20"/>
                    </w:rPr>
                  </w:pPr>
                  <w:r w:rsidRPr="00520C1B">
                    <w:rPr>
                      <w:b/>
                      <w:bCs/>
                      <w:sz w:val="20"/>
                      <w:szCs w:val="20"/>
                    </w:rPr>
                    <w:t>3 pts</w:t>
                  </w:r>
                </w:p>
                <w:p w14:paraId="3326967A" w14:textId="77777777" w:rsidR="00520C1B" w:rsidRPr="00520C1B" w:rsidRDefault="00520C1B" w:rsidP="00520C1B">
                  <w:pPr>
                    <w:rPr>
                      <w:b/>
                      <w:bCs/>
                      <w:sz w:val="20"/>
                      <w:szCs w:val="20"/>
                    </w:rPr>
                  </w:pPr>
                  <w:r w:rsidRPr="00520C1B">
                    <w:rPr>
                      <w:b/>
                      <w:bCs/>
                      <w:sz w:val="20"/>
                      <w:szCs w:val="20"/>
                    </w:rPr>
                    <w:t>Effective</w:t>
                  </w:r>
                </w:p>
                <w:p w14:paraId="6A67925F" w14:textId="77777777" w:rsidR="00520C1B" w:rsidRPr="00520C1B" w:rsidRDefault="00520C1B" w:rsidP="00520C1B">
                  <w:pPr>
                    <w:rPr>
                      <w:sz w:val="20"/>
                      <w:szCs w:val="20"/>
                    </w:rPr>
                  </w:pPr>
                  <w:r w:rsidRPr="00520C1B">
                    <w:rPr>
                      <w:sz w:val="20"/>
                      <w:szCs w:val="20"/>
                    </w:rPr>
                    <w:t>Plans methods of assessment that align with and directly measure student performance on the stated learning objectives.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2672E5D" w14:textId="77777777" w:rsidR="00520C1B" w:rsidRPr="00520C1B" w:rsidRDefault="00520C1B" w:rsidP="00520C1B">
                  <w:pPr>
                    <w:rPr>
                      <w:b/>
                      <w:bCs/>
                      <w:sz w:val="20"/>
                      <w:szCs w:val="20"/>
                    </w:rPr>
                  </w:pPr>
                  <w:r w:rsidRPr="00520C1B">
                    <w:rPr>
                      <w:b/>
                      <w:bCs/>
                      <w:sz w:val="20"/>
                      <w:szCs w:val="20"/>
                    </w:rPr>
                    <w:t>2 pts</w:t>
                  </w:r>
                </w:p>
                <w:p w14:paraId="6B6A762E" w14:textId="77777777" w:rsidR="00520C1B" w:rsidRPr="00520C1B" w:rsidRDefault="00520C1B" w:rsidP="00520C1B">
                  <w:pPr>
                    <w:rPr>
                      <w:b/>
                      <w:bCs/>
                      <w:sz w:val="20"/>
                      <w:szCs w:val="20"/>
                    </w:rPr>
                  </w:pPr>
                  <w:r w:rsidRPr="00520C1B">
                    <w:rPr>
                      <w:b/>
                      <w:bCs/>
                      <w:sz w:val="20"/>
                      <w:szCs w:val="20"/>
                    </w:rPr>
                    <w:t>Developing</w:t>
                  </w:r>
                </w:p>
                <w:p w14:paraId="6E44BF17" w14:textId="77777777" w:rsidR="00520C1B" w:rsidRPr="00520C1B" w:rsidRDefault="00520C1B" w:rsidP="00520C1B">
                  <w:pPr>
                    <w:rPr>
                      <w:sz w:val="20"/>
                      <w:szCs w:val="20"/>
                    </w:rPr>
                  </w:pPr>
                  <w:r w:rsidRPr="00520C1B">
                    <w:rPr>
                      <w:sz w:val="20"/>
                      <w:szCs w:val="20"/>
                    </w:rPr>
                    <w:t>Plans methods of assessment that somewhat measure student performance on the stated learning objectives.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E63C346" w14:textId="77777777" w:rsidR="00520C1B" w:rsidRPr="00520C1B" w:rsidRDefault="00520C1B" w:rsidP="00520C1B">
                  <w:pPr>
                    <w:rPr>
                      <w:b/>
                      <w:bCs/>
                      <w:sz w:val="20"/>
                      <w:szCs w:val="20"/>
                    </w:rPr>
                  </w:pPr>
                  <w:r w:rsidRPr="00520C1B">
                    <w:rPr>
                      <w:b/>
                      <w:bCs/>
                      <w:sz w:val="20"/>
                      <w:szCs w:val="20"/>
                    </w:rPr>
                    <w:t>1 pts</w:t>
                  </w:r>
                </w:p>
                <w:p w14:paraId="34474041" w14:textId="77777777" w:rsidR="00520C1B" w:rsidRPr="00520C1B" w:rsidRDefault="00520C1B" w:rsidP="00520C1B">
                  <w:pPr>
                    <w:rPr>
                      <w:b/>
                      <w:bCs/>
                      <w:sz w:val="20"/>
                      <w:szCs w:val="20"/>
                    </w:rPr>
                  </w:pPr>
                  <w:r w:rsidRPr="00520C1B">
                    <w:rPr>
                      <w:b/>
                      <w:bCs/>
                      <w:sz w:val="20"/>
                      <w:szCs w:val="20"/>
                    </w:rPr>
                    <w:t>Ineffective</w:t>
                  </w:r>
                </w:p>
                <w:p w14:paraId="2C78BFB4" w14:textId="77777777" w:rsidR="00520C1B" w:rsidRPr="00520C1B" w:rsidRDefault="00520C1B" w:rsidP="00520C1B">
                  <w:pPr>
                    <w:rPr>
                      <w:sz w:val="20"/>
                      <w:szCs w:val="20"/>
                    </w:rPr>
                  </w:pPr>
                  <w:r w:rsidRPr="00520C1B">
                    <w:rPr>
                      <w:sz w:val="20"/>
                      <w:szCs w:val="20"/>
                    </w:rPr>
                    <w:t>Plans methods of assessment that do not measure student performance on the stated learning objectives</w:t>
                  </w:r>
                </w:p>
              </w:tc>
            </w:tr>
          </w:tbl>
          <w:p w14:paraId="6E213B9C" w14:textId="77777777" w:rsidR="00520C1B" w:rsidRPr="00520C1B" w:rsidRDefault="00520C1B" w:rsidP="00520C1B">
            <w:pPr>
              <w:rPr>
                <w:rFonts w:ascii="Helvetica Neue" w:hAnsi="Helvetica Neue"/>
                <w:color w:val="000000"/>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0BF8C098" w14:textId="77777777" w:rsidR="00520C1B" w:rsidRPr="00520C1B" w:rsidRDefault="00520C1B" w:rsidP="00520C1B">
            <w:pPr>
              <w:rPr>
                <w:rFonts w:ascii="Helvetica Neue" w:hAnsi="Helvetica Neue"/>
                <w:color w:val="000000"/>
              </w:rPr>
            </w:pPr>
            <w:r w:rsidRPr="00520C1B">
              <w:rPr>
                <w:rFonts w:ascii="Helvetica Neue" w:hAnsi="Helvetica Neue"/>
                <w:color w:val="000000"/>
              </w:rPr>
              <w:t>4 pts</w:t>
            </w:r>
          </w:p>
        </w:tc>
      </w:tr>
      <w:tr w:rsidR="00520C1B" w:rsidRPr="00520C1B" w14:paraId="18B8841E" w14:textId="77777777" w:rsidTr="00520C1B">
        <w:trPr>
          <w:trHeight w:val="394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05AEA1EE"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bdr w:val="none" w:sz="0" w:space="0" w:color="auto" w:frame="1"/>
              </w:rPr>
              <w:t xml:space="preserve">This criterion is linked to a Learning </w:t>
            </w:r>
            <w:proofErr w:type="spellStart"/>
            <w:r w:rsidRPr="00520C1B">
              <w:rPr>
                <w:rFonts w:ascii="Helvetica Neue" w:hAnsi="Helvetica Neue"/>
                <w:color w:val="000000"/>
                <w:bdr w:val="none" w:sz="0" w:space="0" w:color="auto" w:frame="1"/>
              </w:rPr>
              <w:t>Outcome</w:t>
            </w:r>
            <w:r w:rsidRPr="00520C1B">
              <w:rPr>
                <w:rFonts w:ascii="Helvetica Neue" w:hAnsi="Helvetica Neue"/>
                <w:color w:val="000000"/>
              </w:rPr>
              <w:t>CAEP</w:t>
            </w:r>
            <w:proofErr w:type="spellEnd"/>
            <w:r w:rsidRPr="00520C1B">
              <w:rPr>
                <w:rFonts w:ascii="Helvetica Neue" w:hAnsi="Helvetica Neue"/>
                <w:color w:val="000000"/>
              </w:rPr>
              <w:t xml:space="preserve"> 1.1 INTASC 8 NYS II.5 CLO C2 EA DLR2 </w:t>
            </w:r>
            <w:proofErr w:type="spellStart"/>
            <w:r w:rsidRPr="00520C1B">
              <w:rPr>
                <w:rFonts w:ascii="Helvetica Neue" w:hAnsi="Helvetica Neue"/>
                <w:color w:val="000000"/>
              </w:rPr>
              <w:t>edTPA</w:t>
            </w:r>
            <w:proofErr w:type="spellEnd"/>
            <w:r w:rsidRPr="00520C1B">
              <w:rPr>
                <w:rFonts w:ascii="Helvetica Neue" w:hAnsi="Helvetica Neue"/>
                <w:color w:val="000000"/>
              </w:rPr>
              <w:t xml:space="preserve"> Task 1</w:t>
            </w:r>
          </w:p>
          <w:p w14:paraId="1786CB81"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rPr>
              <w:t>Beginning the Lesson / Introducing New Content/Skills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753" w:type="dxa"/>
              <w:tblCellMar>
                <w:top w:w="15" w:type="dxa"/>
                <w:left w:w="15" w:type="dxa"/>
                <w:bottom w:w="15" w:type="dxa"/>
                <w:right w:w="15" w:type="dxa"/>
              </w:tblCellMar>
              <w:tblLook w:val="04A0" w:firstRow="1" w:lastRow="0" w:firstColumn="1" w:lastColumn="0" w:noHBand="0" w:noVBand="1"/>
            </w:tblPr>
            <w:tblGrid>
              <w:gridCol w:w="2219"/>
              <w:gridCol w:w="2055"/>
              <w:gridCol w:w="2085"/>
              <w:gridCol w:w="1394"/>
            </w:tblGrid>
            <w:tr w:rsidR="00520C1B" w:rsidRPr="00520C1B" w14:paraId="1A0510AB"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939D581" w14:textId="77777777" w:rsidR="00520C1B" w:rsidRPr="00520C1B" w:rsidRDefault="00520C1B" w:rsidP="00520C1B">
                  <w:pPr>
                    <w:rPr>
                      <w:b/>
                      <w:bCs/>
                      <w:sz w:val="20"/>
                      <w:szCs w:val="20"/>
                    </w:rPr>
                  </w:pPr>
                  <w:r w:rsidRPr="00520C1B">
                    <w:rPr>
                      <w:b/>
                      <w:bCs/>
                      <w:sz w:val="20"/>
                      <w:szCs w:val="20"/>
                    </w:rPr>
                    <w:t>4 pts</w:t>
                  </w:r>
                </w:p>
                <w:p w14:paraId="2AC06DD6" w14:textId="77777777" w:rsidR="00520C1B" w:rsidRPr="00520C1B" w:rsidRDefault="00520C1B" w:rsidP="00520C1B">
                  <w:pPr>
                    <w:rPr>
                      <w:b/>
                      <w:bCs/>
                      <w:sz w:val="20"/>
                      <w:szCs w:val="20"/>
                    </w:rPr>
                  </w:pPr>
                  <w:r w:rsidRPr="00520C1B">
                    <w:rPr>
                      <w:b/>
                      <w:bCs/>
                      <w:sz w:val="20"/>
                      <w:szCs w:val="20"/>
                    </w:rPr>
                    <w:t>Highly Effective</w:t>
                  </w:r>
                </w:p>
                <w:p w14:paraId="33427885" w14:textId="77777777" w:rsidR="00520C1B" w:rsidRPr="00520C1B" w:rsidRDefault="00520C1B" w:rsidP="00520C1B">
                  <w:pPr>
                    <w:rPr>
                      <w:sz w:val="20"/>
                      <w:szCs w:val="20"/>
                    </w:rPr>
                  </w:pPr>
                  <w:r w:rsidRPr="00520C1B">
                    <w:rPr>
                      <w:sz w:val="20"/>
                      <w:szCs w:val="20"/>
                    </w:rPr>
                    <w:t>Procedures in this section align with stated learning objective and consider classroom/school context as well as each individual student’s background and pre-assessment data.</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8164EA0" w14:textId="77777777" w:rsidR="00520C1B" w:rsidRPr="00520C1B" w:rsidRDefault="00520C1B" w:rsidP="00520C1B">
                  <w:pPr>
                    <w:rPr>
                      <w:b/>
                      <w:bCs/>
                      <w:sz w:val="20"/>
                      <w:szCs w:val="20"/>
                    </w:rPr>
                  </w:pPr>
                  <w:r w:rsidRPr="00520C1B">
                    <w:rPr>
                      <w:b/>
                      <w:bCs/>
                      <w:sz w:val="20"/>
                      <w:szCs w:val="20"/>
                    </w:rPr>
                    <w:t>3 pts</w:t>
                  </w:r>
                </w:p>
                <w:p w14:paraId="2AD30E78" w14:textId="77777777" w:rsidR="00520C1B" w:rsidRPr="00520C1B" w:rsidRDefault="00520C1B" w:rsidP="00520C1B">
                  <w:pPr>
                    <w:rPr>
                      <w:b/>
                      <w:bCs/>
                      <w:sz w:val="20"/>
                      <w:szCs w:val="20"/>
                    </w:rPr>
                  </w:pPr>
                  <w:r w:rsidRPr="00520C1B">
                    <w:rPr>
                      <w:b/>
                      <w:bCs/>
                      <w:sz w:val="20"/>
                      <w:szCs w:val="20"/>
                    </w:rPr>
                    <w:t>Effective</w:t>
                  </w:r>
                </w:p>
                <w:p w14:paraId="7DDEC9DD" w14:textId="77777777" w:rsidR="00520C1B" w:rsidRPr="00520C1B" w:rsidRDefault="00520C1B" w:rsidP="00520C1B">
                  <w:pPr>
                    <w:rPr>
                      <w:sz w:val="20"/>
                      <w:szCs w:val="20"/>
                    </w:rPr>
                  </w:pPr>
                  <w:r w:rsidRPr="00520C1B">
                    <w:rPr>
                      <w:sz w:val="20"/>
                      <w:szCs w:val="20"/>
                    </w:rPr>
                    <w:t>Procedures in this section align with stated learning objective and consider classroom/school context and pre-assessment data.</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6F30CEF" w14:textId="77777777" w:rsidR="00520C1B" w:rsidRPr="00520C1B" w:rsidRDefault="00520C1B" w:rsidP="00520C1B">
                  <w:pPr>
                    <w:rPr>
                      <w:b/>
                      <w:bCs/>
                      <w:sz w:val="20"/>
                      <w:szCs w:val="20"/>
                    </w:rPr>
                  </w:pPr>
                  <w:r w:rsidRPr="00520C1B">
                    <w:rPr>
                      <w:b/>
                      <w:bCs/>
                      <w:sz w:val="20"/>
                      <w:szCs w:val="20"/>
                    </w:rPr>
                    <w:t>2 pts</w:t>
                  </w:r>
                </w:p>
                <w:p w14:paraId="15440B29" w14:textId="77777777" w:rsidR="00520C1B" w:rsidRPr="00520C1B" w:rsidRDefault="00520C1B" w:rsidP="00520C1B">
                  <w:pPr>
                    <w:rPr>
                      <w:b/>
                      <w:bCs/>
                      <w:sz w:val="20"/>
                      <w:szCs w:val="20"/>
                    </w:rPr>
                  </w:pPr>
                  <w:r w:rsidRPr="00520C1B">
                    <w:rPr>
                      <w:b/>
                      <w:bCs/>
                      <w:sz w:val="20"/>
                      <w:szCs w:val="20"/>
                    </w:rPr>
                    <w:t>Developing</w:t>
                  </w:r>
                </w:p>
                <w:p w14:paraId="6E6CF1AB" w14:textId="77777777" w:rsidR="00520C1B" w:rsidRPr="00520C1B" w:rsidRDefault="00520C1B" w:rsidP="00520C1B">
                  <w:pPr>
                    <w:rPr>
                      <w:sz w:val="20"/>
                      <w:szCs w:val="20"/>
                    </w:rPr>
                  </w:pPr>
                  <w:r w:rsidRPr="00520C1B">
                    <w:rPr>
                      <w:sz w:val="20"/>
                      <w:szCs w:val="20"/>
                    </w:rPr>
                    <w:t>Procedures in this section align with stated learning objective but do not consider classroom/school context and/or pre-assessment data</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4801BCA" w14:textId="77777777" w:rsidR="00520C1B" w:rsidRPr="00520C1B" w:rsidRDefault="00520C1B" w:rsidP="00520C1B">
                  <w:pPr>
                    <w:rPr>
                      <w:b/>
                      <w:bCs/>
                      <w:sz w:val="20"/>
                      <w:szCs w:val="20"/>
                    </w:rPr>
                  </w:pPr>
                  <w:r w:rsidRPr="00520C1B">
                    <w:rPr>
                      <w:b/>
                      <w:bCs/>
                      <w:sz w:val="20"/>
                      <w:szCs w:val="20"/>
                    </w:rPr>
                    <w:t>1 pts</w:t>
                  </w:r>
                </w:p>
                <w:p w14:paraId="21B6F92A" w14:textId="77777777" w:rsidR="00520C1B" w:rsidRPr="00520C1B" w:rsidRDefault="00520C1B" w:rsidP="00520C1B">
                  <w:pPr>
                    <w:rPr>
                      <w:b/>
                      <w:bCs/>
                      <w:sz w:val="20"/>
                      <w:szCs w:val="20"/>
                    </w:rPr>
                  </w:pPr>
                  <w:r w:rsidRPr="00520C1B">
                    <w:rPr>
                      <w:b/>
                      <w:bCs/>
                      <w:sz w:val="20"/>
                      <w:szCs w:val="20"/>
                    </w:rPr>
                    <w:t>Ineffective</w:t>
                  </w:r>
                </w:p>
                <w:p w14:paraId="03817F80" w14:textId="77777777" w:rsidR="00520C1B" w:rsidRPr="00520C1B" w:rsidRDefault="00520C1B" w:rsidP="00520C1B">
                  <w:pPr>
                    <w:rPr>
                      <w:sz w:val="20"/>
                      <w:szCs w:val="20"/>
                    </w:rPr>
                  </w:pPr>
                  <w:r w:rsidRPr="00520C1B">
                    <w:rPr>
                      <w:sz w:val="20"/>
                      <w:szCs w:val="20"/>
                    </w:rPr>
                    <w:t>Procedures in this section do not align with stated learning objective.</w:t>
                  </w:r>
                </w:p>
              </w:tc>
            </w:tr>
          </w:tbl>
          <w:p w14:paraId="4F5D2851" w14:textId="77777777" w:rsidR="00520C1B" w:rsidRPr="00520C1B" w:rsidRDefault="00520C1B" w:rsidP="00520C1B">
            <w:pPr>
              <w:rPr>
                <w:rFonts w:ascii="Helvetica Neue" w:hAnsi="Helvetica Neue"/>
                <w:color w:val="000000"/>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43E08E1B" w14:textId="77777777" w:rsidR="00520C1B" w:rsidRPr="00520C1B" w:rsidRDefault="00520C1B" w:rsidP="00520C1B">
            <w:pPr>
              <w:rPr>
                <w:rFonts w:ascii="Helvetica Neue" w:hAnsi="Helvetica Neue"/>
                <w:color w:val="000000"/>
              </w:rPr>
            </w:pPr>
            <w:r w:rsidRPr="00520C1B">
              <w:rPr>
                <w:rFonts w:ascii="Helvetica Neue" w:hAnsi="Helvetica Neue"/>
                <w:color w:val="000000"/>
              </w:rPr>
              <w:t>4 pts</w:t>
            </w:r>
          </w:p>
        </w:tc>
      </w:tr>
      <w:tr w:rsidR="00520C1B" w:rsidRPr="00520C1B" w14:paraId="6867D8B8" w14:textId="77777777" w:rsidTr="00520C1B">
        <w:trPr>
          <w:trHeight w:val="489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79B1325C"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bdr w:val="none" w:sz="0" w:space="0" w:color="auto" w:frame="1"/>
              </w:rPr>
              <w:lastRenderedPageBreak/>
              <w:t xml:space="preserve">This criterion is linked to a Learning </w:t>
            </w:r>
            <w:proofErr w:type="spellStart"/>
            <w:r w:rsidRPr="00520C1B">
              <w:rPr>
                <w:rFonts w:ascii="Helvetica Neue" w:hAnsi="Helvetica Neue"/>
                <w:color w:val="000000"/>
                <w:bdr w:val="none" w:sz="0" w:space="0" w:color="auto" w:frame="1"/>
              </w:rPr>
              <w:t>Outcome</w:t>
            </w:r>
            <w:r w:rsidRPr="00520C1B">
              <w:rPr>
                <w:rFonts w:ascii="Helvetica Neue" w:hAnsi="Helvetica Neue"/>
                <w:color w:val="000000"/>
              </w:rPr>
              <w:t>CAEP</w:t>
            </w:r>
            <w:proofErr w:type="spellEnd"/>
            <w:r w:rsidRPr="00520C1B">
              <w:rPr>
                <w:rFonts w:ascii="Helvetica Neue" w:hAnsi="Helvetica Neue"/>
                <w:color w:val="000000"/>
              </w:rPr>
              <w:t xml:space="preserve"> 1.1 INTASC 7, 8 NYS II.2, II.3 CLO C2, C3 </w:t>
            </w:r>
            <w:proofErr w:type="spellStart"/>
            <w:r w:rsidRPr="00520C1B">
              <w:rPr>
                <w:rFonts w:ascii="Helvetica Neue" w:hAnsi="Helvetica Neue"/>
                <w:color w:val="000000"/>
              </w:rPr>
              <w:t>edTPA</w:t>
            </w:r>
            <w:proofErr w:type="spellEnd"/>
            <w:r w:rsidRPr="00520C1B">
              <w:rPr>
                <w:rFonts w:ascii="Helvetica Neue" w:hAnsi="Helvetica Neue"/>
                <w:color w:val="000000"/>
              </w:rPr>
              <w:t xml:space="preserve"> Task 1</w:t>
            </w:r>
          </w:p>
          <w:p w14:paraId="1DE5EDDB"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rPr>
              <w:t>Guided Practice</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753" w:type="dxa"/>
              <w:tblCellMar>
                <w:top w:w="15" w:type="dxa"/>
                <w:left w:w="15" w:type="dxa"/>
                <w:bottom w:w="15" w:type="dxa"/>
                <w:right w:w="15" w:type="dxa"/>
              </w:tblCellMar>
              <w:tblLook w:val="04A0" w:firstRow="1" w:lastRow="0" w:firstColumn="1" w:lastColumn="0" w:noHBand="0" w:noVBand="1"/>
            </w:tblPr>
            <w:tblGrid>
              <w:gridCol w:w="2390"/>
              <w:gridCol w:w="2119"/>
              <w:gridCol w:w="1628"/>
              <w:gridCol w:w="1616"/>
            </w:tblGrid>
            <w:tr w:rsidR="00520C1B" w:rsidRPr="00520C1B" w14:paraId="33C77899"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8E2BCE8" w14:textId="77777777" w:rsidR="00520C1B" w:rsidRPr="00520C1B" w:rsidRDefault="00520C1B" w:rsidP="00520C1B">
                  <w:pPr>
                    <w:rPr>
                      <w:b/>
                      <w:bCs/>
                      <w:sz w:val="20"/>
                      <w:szCs w:val="20"/>
                    </w:rPr>
                  </w:pPr>
                  <w:r w:rsidRPr="00520C1B">
                    <w:rPr>
                      <w:b/>
                      <w:bCs/>
                      <w:sz w:val="20"/>
                      <w:szCs w:val="20"/>
                    </w:rPr>
                    <w:t>4 pts</w:t>
                  </w:r>
                </w:p>
                <w:p w14:paraId="4D75DBA9" w14:textId="77777777" w:rsidR="00520C1B" w:rsidRPr="00520C1B" w:rsidRDefault="00520C1B" w:rsidP="00520C1B">
                  <w:pPr>
                    <w:rPr>
                      <w:b/>
                      <w:bCs/>
                      <w:sz w:val="20"/>
                      <w:szCs w:val="20"/>
                    </w:rPr>
                  </w:pPr>
                  <w:r w:rsidRPr="00520C1B">
                    <w:rPr>
                      <w:b/>
                      <w:bCs/>
                      <w:sz w:val="20"/>
                      <w:szCs w:val="20"/>
                    </w:rPr>
                    <w:t>Highly Effective</w:t>
                  </w:r>
                </w:p>
                <w:p w14:paraId="3D78B1E5" w14:textId="77777777" w:rsidR="00520C1B" w:rsidRPr="00520C1B" w:rsidRDefault="00520C1B" w:rsidP="00520C1B">
                  <w:pPr>
                    <w:rPr>
                      <w:sz w:val="20"/>
                      <w:szCs w:val="20"/>
                    </w:rPr>
                  </w:pPr>
                  <w:r w:rsidRPr="00520C1B">
                    <w:rPr>
                      <w:sz w:val="20"/>
                      <w:szCs w:val="20"/>
                    </w:rPr>
                    <w:t>This section includes a logical sequence of activities aligned to the learning objective and provides differentiation strategies to meet students’ needs and promotes higher order thinking or self-regulation.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A4D6D50" w14:textId="77777777" w:rsidR="00520C1B" w:rsidRPr="00520C1B" w:rsidRDefault="00520C1B" w:rsidP="00520C1B">
                  <w:pPr>
                    <w:rPr>
                      <w:b/>
                      <w:bCs/>
                      <w:sz w:val="20"/>
                      <w:szCs w:val="20"/>
                    </w:rPr>
                  </w:pPr>
                  <w:r w:rsidRPr="00520C1B">
                    <w:rPr>
                      <w:b/>
                      <w:bCs/>
                      <w:sz w:val="20"/>
                      <w:szCs w:val="20"/>
                    </w:rPr>
                    <w:t>3 pts</w:t>
                  </w:r>
                </w:p>
                <w:p w14:paraId="67678F12" w14:textId="77777777" w:rsidR="00520C1B" w:rsidRPr="00520C1B" w:rsidRDefault="00520C1B" w:rsidP="00520C1B">
                  <w:pPr>
                    <w:rPr>
                      <w:b/>
                      <w:bCs/>
                      <w:sz w:val="20"/>
                      <w:szCs w:val="20"/>
                    </w:rPr>
                  </w:pPr>
                  <w:r w:rsidRPr="00520C1B">
                    <w:rPr>
                      <w:b/>
                      <w:bCs/>
                      <w:sz w:val="20"/>
                      <w:szCs w:val="20"/>
                    </w:rPr>
                    <w:t>Effective</w:t>
                  </w:r>
                </w:p>
                <w:p w14:paraId="0AE88CCB" w14:textId="77777777" w:rsidR="00520C1B" w:rsidRPr="00520C1B" w:rsidRDefault="00520C1B" w:rsidP="00520C1B">
                  <w:pPr>
                    <w:rPr>
                      <w:sz w:val="20"/>
                      <w:szCs w:val="20"/>
                    </w:rPr>
                  </w:pPr>
                  <w:r w:rsidRPr="00520C1B">
                    <w:rPr>
                      <w:sz w:val="20"/>
                      <w:szCs w:val="20"/>
                    </w:rPr>
                    <w:t>This section includes a logical sequence of activities aligned to the learning objective and provides differentiation strategies to meet students’ needs.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66E06C3" w14:textId="77777777" w:rsidR="00520C1B" w:rsidRPr="00520C1B" w:rsidRDefault="00520C1B" w:rsidP="00520C1B">
                  <w:pPr>
                    <w:rPr>
                      <w:b/>
                      <w:bCs/>
                      <w:sz w:val="20"/>
                      <w:szCs w:val="20"/>
                    </w:rPr>
                  </w:pPr>
                  <w:r w:rsidRPr="00520C1B">
                    <w:rPr>
                      <w:b/>
                      <w:bCs/>
                      <w:sz w:val="20"/>
                      <w:szCs w:val="20"/>
                    </w:rPr>
                    <w:t>2 pts</w:t>
                  </w:r>
                </w:p>
                <w:p w14:paraId="16063777" w14:textId="77777777" w:rsidR="00520C1B" w:rsidRPr="00520C1B" w:rsidRDefault="00520C1B" w:rsidP="00520C1B">
                  <w:pPr>
                    <w:rPr>
                      <w:b/>
                      <w:bCs/>
                      <w:sz w:val="20"/>
                      <w:szCs w:val="20"/>
                    </w:rPr>
                  </w:pPr>
                  <w:r w:rsidRPr="00520C1B">
                    <w:rPr>
                      <w:b/>
                      <w:bCs/>
                      <w:sz w:val="20"/>
                      <w:szCs w:val="20"/>
                    </w:rPr>
                    <w:t>Developing</w:t>
                  </w:r>
                </w:p>
                <w:p w14:paraId="078A94CB" w14:textId="77777777" w:rsidR="00520C1B" w:rsidRPr="00520C1B" w:rsidRDefault="00520C1B" w:rsidP="00520C1B">
                  <w:pPr>
                    <w:rPr>
                      <w:sz w:val="20"/>
                      <w:szCs w:val="20"/>
                    </w:rPr>
                  </w:pPr>
                  <w:r w:rsidRPr="00520C1B">
                    <w:rPr>
                      <w:sz w:val="20"/>
                      <w:szCs w:val="20"/>
                    </w:rPr>
                    <w:t>This section includes a logical sequence of activities aligned to the learning objective.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A7AEAF0" w14:textId="77777777" w:rsidR="00520C1B" w:rsidRPr="00520C1B" w:rsidRDefault="00520C1B" w:rsidP="00520C1B">
                  <w:pPr>
                    <w:rPr>
                      <w:b/>
                      <w:bCs/>
                      <w:sz w:val="20"/>
                      <w:szCs w:val="20"/>
                    </w:rPr>
                  </w:pPr>
                  <w:r w:rsidRPr="00520C1B">
                    <w:rPr>
                      <w:b/>
                      <w:bCs/>
                      <w:sz w:val="20"/>
                      <w:szCs w:val="20"/>
                    </w:rPr>
                    <w:t>1 pts</w:t>
                  </w:r>
                </w:p>
                <w:p w14:paraId="0893E610" w14:textId="77777777" w:rsidR="00520C1B" w:rsidRPr="00520C1B" w:rsidRDefault="00520C1B" w:rsidP="00520C1B">
                  <w:pPr>
                    <w:rPr>
                      <w:b/>
                      <w:bCs/>
                      <w:sz w:val="20"/>
                      <w:szCs w:val="20"/>
                    </w:rPr>
                  </w:pPr>
                  <w:r w:rsidRPr="00520C1B">
                    <w:rPr>
                      <w:b/>
                      <w:bCs/>
                      <w:sz w:val="20"/>
                      <w:szCs w:val="20"/>
                    </w:rPr>
                    <w:t>Ineffective</w:t>
                  </w:r>
                </w:p>
                <w:p w14:paraId="2CEDA45E" w14:textId="77777777" w:rsidR="00520C1B" w:rsidRPr="00520C1B" w:rsidRDefault="00520C1B" w:rsidP="00520C1B">
                  <w:pPr>
                    <w:rPr>
                      <w:sz w:val="20"/>
                      <w:szCs w:val="20"/>
                    </w:rPr>
                  </w:pPr>
                  <w:r w:rsidRPr="00520C1B">
                    <w:rPr>
                      <w:sz w:val="20"/>
                      <w:szCs w:val="20"/>
                    </w:rPr>
                    <w:t>This section does not include a logical sequence of activities aligned to the learning objective.</w:t>
                  </w:r>
                </w:p>
              </w:tc>
            </w:tr>
          </w:tbl>
          <w:p w14:paraId="066A663E" w14:textId="77777777" w:rsidR="00520C1B" w:rsidRPr="00520C1B" w:rsidRDefault="00520C1B" w:rsidP="00520C1B">
            <w:pPr>
              <w:rPr>
                <w:rFonts w:ascii="Helvetica Neue" w:hAnsi="Helvetica Neue"/>
                <w:color w:val="000000"/>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3AE11823" w14:textId="77777777" w:rsidR="00520C1B" w:rsidRPr="00520C1B" w:rsidRDefault="00520C1B" w:rsidP="00520C1B">
            <w:pPr>
              <w:rPr>
                <w:rFonts w:ascii="Helvetica Neue" w:hAnsi="Helvetica Neue"/>
                <w:color w:val="000000"/>
              </w:rPr>
            </w:pPr>
            <w:r w:rsidRPr="00520C1B">
              <w:rPr>
                <w:rFonts w:ascii="Helvetica Neue" w:hAnsi="Helvetica Neue"/>
                <w:color w:val="000000"/>
              </w:rPr>
              <w:t>4 pts</w:t>
            </w:r>
          </w:p>
        </w:tc>
      </w:tr>
      <w:tr w:rsidR="00520C1B" w:rsidRPr="00520C1B" w14:paraId="53731A87" w14:textId="77777777" w:rsidTr="00520C1B">
        <w:trPr>
          <w:trHeight w:val="457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72F1FB29"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bdr w:val="none" w:sz="0" w:space="0" w:color="auto" w:frame="1"/>
              </w:rPr>
              <w:t xml:space="preserve">This criterion is linked to a Learning </w:t>
            </w:r>
            <w:proofErr w:type="spellStart"/>
            <w:r w:rsidRPr="00520C1B">
              <w:rPr>
                <w:rFonts w:ascii="Helvetica Neue" w:hAnsi="Helvetica Neue"/>
                <w:color w:val="000000"/>
                <w:bdr w:val="none" w:sz="0" w:space="0" w:color="auto" w:frame="1"/>
              </w:rPr>
              <w:t>Outcome</w:t>
            </w:r>
            <w:r w:rsidRPr="00520C1B">
              <w:rPr>
                <w:rFonts w:ascii="Helvetica Neue" w:hAnsi="Helvetica Neue"/>
                <w:color w:val="000000"/>
              </w:rPr>
              <w:t>CAEP</w:t>
            </w:r>
            <w:proofErr w:type="spellEnd"/>
            <w:r w:rsidRPr="00520C1B">
              <w:rPr>
                <w:rFonts w:ascii="Helvetica Neue" w:hAnsi="Helvetica Neue"/>
                <w:color w:val="000000"/>
              </w:rPr>
              <w:t xml:space="preserve"> 1.1 INTASC 8 NYS II.3 CLO C2 </w:t>
            </w:r>
            <w:proofErr w:type="spellStart"/>
            <w:r w:rsidRPr="00520C1B">
              <w:rPr>
                <w:rFonts w:ascii="Helvetica Neue" w:hAnsi="Helvetica Neue"/>
                <w:color w:val="000000"/>
              </w:rPr>
              <w:t>edTPA</w:t>
            </w:r>
            <w:proofErr w:type="spellEnd"/>
            <w:r w:rsidRPr="00520C1B">
              <w:rPr>
                <w:rFonts w:ascii="Helvetica Neue" w:hAnsi="Helvetica Neue"/>
                <w:color w:val="000000"/>
              </w:rPr>
              <w:t xml:space="preserve"> Task 1</w:t>
            </w:r>
          </w:p>
          <w:p w14:paraId="483D3873"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rPr>
              <w:t>Independent Practice</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753" w:type="dxa"/>
              <w:tblCellMar>
                <w:top w:w="15" w:type="dxa"/>
                <w:left w:w="15" w:type="dxa"/>
                <w:bottom w:w="15" w:type="dxa"/>
                <w:right w:w="15" w:type="dxa"/>
              </w:tblCellMar>
              <w:tblLook w:val="04A0" w:firstRow="1" w:lastRow="0" w:firstColumn="1" w:lastColumn="0" w:noHBand="0" w:noVBand="1"/>
            </w:tblPr>
            <w:tblGrid>
              <w:gridCol w:w="2320"/>
              <w:gridCol w:w="2086"/>
              <w:gridCol w:w="1656"/>
              <w:gridCol w:w="1691"/>
            </w:tblGrid>
            <w:tr w:rsidR="00520C1B" w:rsidRPr="00520C1B" w14:paraId="2C095A7A"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FAB649F" w14:textId="77777777" w:rsidR="00520C1B" w:rsidRPr="00520C1B" w:rsidRDefault="00520C1B" w:rsidP="00520C1B">
                  <w:pPr>
                    <w:rPr>
                      <w:b/>
                      <w:bCs/>
                      <w:sz w:val="20"/>
                      <w:szCs w:val="20"/>
                    </w:rPr>
                  </w:pPr>
                  <w:r w:rsidRPr="00520C1B">
                    <w:rPr>
                      <w:b/>
                      <w:bCs/>
                      <w:sz w:val="20"/>
                      <w:szCs w:val="20"/>
                    </w:rPr>
                    <w:t>4 pts</w:t>
                  </w:r>
                </w:p>
                <w:p w14:paraId="1D402798" w14:textId="77777777" w:rsidR="00520C1B" w:rsidRPr="00520C1B" w:rsidRDefault="00520C1B" w:rsidP="00520C1B">
                  <w:pPr>
                    <w:rPr>
                      <w:b/>
                      <w:bCs/>
                      <w:sz w:val="20"/>
                      <w:szCs w:val="20"/>
                    </w:rPr>
                  </w:pPr>
                  <w:r w:rsidRPr="00520C1B">
                    <w:rPr>
                      <w:b/>
                      <w:bCs/>
                      <w:sz w:val="20"/>
                      <w:szCs w:val="20"/>
                    </w:rPr>
                    <w:t>Highly Effective</w:t>
                  </w:r>
                </w:p>
                <w:p w14:paraId="413BA133" w14:textId="77777777" w:rsidR="00520C1B" w:rsidRPr="00520C1B" w:rsidRDefault="00520C1B" w:rsidP="00520C1B">
                  <w:pPr>
                    <w:rPr>
                      <w:sz w:val="20"/>
                      <w:szCs w:val="20"/>
                    </w:rPr>
                  </w:pPr>
                  <w:r w:rsidRPr="00520C1B">
                    <w:rPr>
                      <w:sz w:val="20"/>
                      <w:szCs w:val="20"/>
                    </w:rPr>
                    <w:t>This section includes a logical sequence of independent activities aligned to the learning objective and provides differentiation strategies to meet students’ needs and promotes higher order thinking or self-regulation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7A3F719" w14:textId="77777777" w:rsidR="00520C1B" w:rsidRPr="00520C1B" w:rsidRDefault="00520C1B" w:rsidP="00520C1B">
                  <w:pPr>
                    <w:rPr>
                      <w:b/>
                      <w:bCs/>
                      <w:sz w:val="20"/>
                      <w:szCs w:val="20"/>
                    </w:rPr>
                  </w:pPr>
                  <w:r w:rsidRPr="00520C1B">
                    <w:rPr>
                      <w:b/>
                      <w:bCs/>
                      <w:sz w:val="20"/>
                      <w:szCs w:val="20"/>
                    </w:rPr>
                    <w:t>3 pts</w:t>
                  </w:r>
                </w:p>
                <w:p w14:paraId="584B3E31" w14:textId="77777777" w:rsidR="00520C1B" w:rsidRPr="00520C1B" w:rsidRDefault="00520C1B" w:rsidP="00520C1B">
                  <w:pPr>
                    <w:rPr>
                      <w:b/>
                      <w:bCs/>
                      <w:sz w:val="20"/>
                      <w:szCs w:val="20"/>
                    </w:rPr>
                  </w:pPr>
                  <w:r w:rsidRPr="00520C1B">
                    <w:rPr>
                      <w:b/>
                      <w:bCs/>
                      <w:sz w:val="20"/>
                      <w:szCs w:val="20"/>
                    </w:rPr>
                    <w:t>Effective</w:t>
                  </w:r>
                </w:p>
                <w:p w14:paraId="599DBBE9" w14:textId="77777777" w:rsidR="00520C1B" w:rsidRPr="00520C1B" w:rsidRDefault="00520C1B" w:rsidP="00520C1B">
                  <w:pPr>
                    <w:rPr>
                      <w:sz w:val="20"/>
                      <w:szCs w:val="20"/>
                    </w:rPr>
                  </w:pPr>
                  <w:r w:rsidRPr="00520C1B">
                    <w:rPr>
                      <w:sz w:val="20"/>
                      <w:szCs w:val="20"/>
                    </w:rPr>
                    <w:t>This section includes a logical sequence of independent activities aligned to the learning objective and provides differentiation strategies to meet students’ needs.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33EB8E2" w14:textId="77777777" w:rsidR="00520C1B" w:rsidRPr="00520C1B" w:rsidRDefault="00520C1B" w:rsidP="00520C1B">
                  <w:pPr>
                    <w:rPr>
                      <w:b/>
                      <w:bCs/>
                      <w:sz w:val="20"/>
                      <w:szCs w:val="20"/>
                    </w:rPr>
                  </w:pPr>
                  <w:r w:rsidRPr="00520C1B">
                    <w:rPr>
                      <w:b/>
                      <w:bCs/>
                      <w:sz w:val="20"/>
                      <w:szCs w:val="20"/>
                    </w:rPr>
                    <w:t>2 pts</w:t>
                  </w:r>
                </w:p>
                <w:p w14:paraId="68476468" w14:textId="77777777" w:rsidR="00520C1B" w:rsidRPr="00520C1B" w:rsidRDefault="00520C1B" w:rsidP="00520C1B">
                  <w:pPr>
                    <w:rPr>
                      <w:b/>
                      <w:bCs/>
                      <w:sz w:val="20"/>
                      <w:szCs w:val="20"/>
                    </w:rPr>
                  </w:pPr>
                  <w:r w:rsidRPr="00520C1B">
                    <w:rPr>
                      <w:b/>
                      <w:bCs/>
                      <w:sz w:val="20"/>
                      <w:szCs w:val="20"/>
                    </w:rPr>
                    <w:t>Developing</w:t>
                  </w:r>
                </w:p>
                <w:p w14:paraId="15E3CD5D" w14:textId="77777777" w:rsidR="00520C1B" w:rsidRPr="00520C1B" w:rsidRDefault="00520C1B" w:rsidP="00520C1B">
                  <w:pPr>
                    <w:rPr>
                      <w:sz w:val="20"/>
                      <w:szCs w:val="20"/>
                    </w:rPr>
                  </w:pPr>
                  <w:r w:rsidRPr="00520C1B">
                    <w:rPr>
                      <w:sz w:val="20"/>
                      <w:szCs w:val="20"/>
                    </w:rPr>
                    <w:t>This section includes a logical sequence of independent activities aligned to the learning objective.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F4A2B9F" w14:textId="77777777" w:rsidR="00520C1B" w:rsidRPr="00520C1B" w:rsidRDefault="00520C1B" w:rsidP="00520C1B">
                  <w:pPr>
                    <w:rPr>
                      <w:b/>
                      <w:bCs/>
                      <w:sz w:val="20"/>
                      <w:szCs w:val="20"/>
                    </w:rPr>
                  </w:pPr>
                  <w:r w:rsidRPr="00520C1B">
                    <w:rPr>
                      <w:b/>
                      <w:bCs/>
                      <w:sz w:val="20"/>
                      <w:szCs w:val="20"/>
                    </w:rPr>
                    <w:t>1 pts</w:t>
                  </w:r>
                </w:p>
                <w:p w14:paraId="3B784D80" w14:textId="77777777" w:rsidR="00520C1B" w:rsidRPr="00520C1B" w:rsidRDefault="00520C1B" w:rsidP="00520C1B">
                  <w:pPr>
                    <w:rPr>
                      <w:b/>
                      <w:bCs/>
                      <w:sz w:val="20"/>
                      <w:szCs w:val="20"/>
                    </w:rPr>
                  </w:pPr>
                  <w:r w:rsidRPr="00520C1B">
                    <w:rPr>
                      <w:b/>
                      <w:bCs/>
                      <w:sz w:val="20"/>
                      <w:szCs w:val="20"/>
                    </w:rPr>
                    <w:t>Ineffective</w:t>
                  </w:r>
                </w:p>
                <w:p w14:paraId="11420012" w14:textId="77777777" w:rsidR="00520C1B" w:rsidRPr="00520C1B" w:rsidRDefault="00520C1B" w:rsidP="00520C1B">
                  <w:pPr>
                    <w:rPr>
                      <w:sz w:val="20"/>
                      <w:szCs w:val="20"/>
                    </w:rPr>
                  </w:pPr>
                  <w:r w:rsidRPr="00520C1B">
                    <w:rPr>
                      <w:sz w:val="20"/>
                      <w:szCs w:val="20"/>
                    </w:rPr>
                    <w:t>This section does not include a logical sequence of independent activities aligned to the learning objective.</w:t>
                  </w:r>
                </w:p>
              </w:tc>
            </w:tr>
          </w:tbl>
          <w:p w14:paraId="7DE0CD0A" w14:textId="77777777" w:rsidR="00520C1B" w:rsidRPr="00520C1B" w:rsidRDefault="00520C1B" w:rsidP="00520C1B">
            <w:pPr>
              <w:rPr>
                <w:rFonts w:ascii="Helvetica Neue" w:hAnsi="Helvetica Neue"/>
                <w:color w:val="000000"/>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3426E6DA" w14:textId="77777777" w:rsidR="00520C1B" w:rsidRPr="00520C1B" w:rsidRDefault="00520C1B" w:rsidP="00520C1B">
            <w:pPr>
              <w:rPr>
                <w:rFonts w:ascii="Helvetica Neue" w:hAnsi="Helvetica Neue"/>
                <w:color w:val="000000"/>
              </w:rPr>
            </w:pPr>
            <w:r w:rsidRPr="00520C1B">
              <w:rPr>
                <w:rFonts w:ascii="Helvetica Neue" w:hAnsi="Helvetica Neue"/>
                <w:color w:val="000000"/>
              </w:rPr>
              <w:t>4 pts</w:t>
            </w:r>
          </w:p>
        </w:tc>
      </w:tr>
      <w:tr w:rsidR="00520C1B" w:rsidRPr="00520C1B" w14:paraId="70AA05D4" w14:textId="77777777" w:rsidTr="00520C1B">
        <w:trPr>
          <w:trHeight w:val="331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01CD8503"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bdr w:val="none" w:sz="0" w:space="0" w:color="auto" w:frame="1"/>
              </w:rPr>
              <w:lastRenderedPageBreak/>
              <w:t xml:space="preserve">This criterion is linked to a Learning </w:t>
            </w:r>
            <w:proofErr w:type="spellStart"/>
            <w:r w:rsidRPr="00520C1B">
              <w:rPr>
                <w:rFonts w:ascii="Helvetica Neue" w:hAnsi="Helvetica Neue"/>
                <w:color w:val="000000"/>
                <w:bdr w:val="none" w:sz="0" w:space="0" w:color="auto" w:frame="1"/>
              </w:rPr>
              <w:t>Outcome</w:t>
            </w:r>
            <w:r w:rsidRPr="00520C1B">
              <w:rPr>
                <w:rFonts w:ascii="Helvetica Neue" w:hAnsi="Helvetica Neue"/>
                <w:color w:val="000000"/>
              </w:rPr>
              <w:t>CAEP</w:t>
            </w:r>
            <w:proofErr w:type="spellEnd"/>
            <w:r w:rsidRPr="00520C1B">
              <w:rPr>
                <w:rFonts w:ascii="Helvetica Neue" w:hAnsi="Helvetica Neue"/>
                <w:color w:val="000000"/>
              </w:rPr>
              <w:t xml:space="preserve"> 1.1 INTASC 8 NYS II.3 CLO C3 </w:t>
            </w:r>
            <w:proofErr w:type="spellStart"/>
            <w:r w:rsidRPr="00520C1B">
              <w:rPr>
                <w:rFonts w:ascii="Helvetica Neue" w:hAnsi="Helvetica Neue"/>
                <w:color w:val="000000"/>
              </w:rPr>
              <w:t>edTPA</w:t>
            </w:r>
            <w:proofErr w:type="spellEnd"/>
            <w:r w:rsidRPr="00520C1B">
              <w:rPr>
                <w:rFonts w:ascii="Helvetica Neue" w:hAnsi="Helvetica Neue"/>
                <w:color w:val="000000"/>
              </w:rPr>
              <w:t xml:space="preserve"> Task 1</w:t>
            </w:r>
          </w:p>
          <w:p w14:paraId="44748102"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rPr>
              <w:t>Closing &amp;</w:t>
            </w:r>
            <w:r w:rsidRPr="00520C1B">
              <w:rPr>
                <w:rFonts w:ascii="Helvetica Neue" w:hAnsi="Helvetica Neue"/>
                <w:color w:val="000000"/>
              </w:rPr>
              <w:br/>
              <w:t>Extending the Lesson</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753" w:type="dxa"/>
              <w:tblCellMar>
                <w:top w:w="15" w:type="dxa"/>
                <w:left w:w="15" w:type="dxa"/>
                <w:bottom w:w="15" w:type="dxa"/>
                <w:right w:w="15" w:type="dxa"/>
              </w:tblCellMar>
              <w:tblLook w:val="04A0" w:firstRow="1" w:lastRow="0" w:firstColumn="1" w:lastColumn="0" w:noHBand="0" w:noVBand="1"/>
            </w:tblPr>
            <w:tblGrid>
              <w:gridCol w:w="2187"/>
              <w:gridCol w:w="1867"/>
              <w:gridCol w:w="2016"/>
              <w:gridCol w:w="1683"/>
            </w:tblGrid>
            <w:tr w:rsidR="00520C1B" w:rsidRPr="00520C1B" w14:paraId="048AE1C3"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485F70E" w14:textId="77777777" w:rsidR="00520C1B" w:rsidRPr="00520C1B" w:rsidRDefault="00520C1B" w:rsidP="00520C1B">
                  <w:pPr>
                    <w:rPr>
                      <w:b/>
                      <w:bCs/>
                      <w:sz w:val="20"/>
                      <w:szCs w:val="20"/>
                    </w:rPr>
                  </w:pPr>
                  <w:r w:rsidRPr="00520C1B">
                    <w:rPr>
                      <w:b/>
                      <w:bCs/>
                      <w:sz w:val="20"/>
                      <w:szCs w:val="20"/>
                    </w:rPr>
                    <w:t>4 pts</w:t>
                  </w:r>
                </w:p>
                <w:p w14:paraId="6263AFF2" w14:textId="77777777" w:rsidR="00520C1B" w:rsidRPr="00520C1B" w:rsidRDefault="00520C1B" w:rsidP="00520C1B">
                  <w:pPr>
                    <w:rPr>
                      <w:b/>
                      <w:bCs/>
                      <w:sz w:val="20"/>
                      <w:szCs w:val="20"/>
                    </w:rPr>
                  </w:pPr>
                  <w:r w:rsidRPr="00520C1B">
                    <w:rPr>
                      <w:b/>
                      <w:bCs/>
                      <w:sz w:val="20"/>
                      <w:szCs w:val="20"/>
                    </w:rPr>
                    <w:t>Highly Effective</w:t>
                  </w:r>
                </w:p>
                <w:p w14:paraId="2561CB48" w14:textId="77777777" w:rsidR="00520C1B" w:rsidRPr="00520C1B" w:rsidRDefault="00520C1B" w:rsidP="00520C1B">
                  <w:pPr>
                    <w:rPr>
                      <w:sz w:val="20"/>
                      <w:szCs w:val="20"/>
                    </w:rPr>
                  </w:pPr>
                  <w:r w:rsidRPr="00520C1B">
                    <w:rPr>
                      <w:sz w:val="20"/>
                      <w:szCs w:val="20"/>
                    </w:rPr>
                    <w:t>Closing activities promote higher order thinking skills or transfer of learning and self-regulation.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3C04001" w14:textId="77777777" w:rsidR="00520C1B" w:rsidRPr="00520C1B" w:rsidRDefault="00520C1B" w:rsidP="00520C1B">
                  <w:pPr>
                    <w:rPr>
                      <w:b/>
                      <w:bCs/>
                      <w:sz w:val="20"/>
                      <w:szCs w:val="20"/>
                    </w:rPr>
                  </w:pPr>
                  <w:r w:rsidRPr="00520C1B">
                    <w:rPr>
                      <w:b/>
                      <w:bCs/>
                      <w:sz w:val="20"/>
                      <w:szCs w:val="20"/>
                    </w:rPr>
                    <w:t>3 pts</w:t>
                  </w:r>
                </w:p>
                <w:p w14:paraId="71643EB3" w14:textId="77777777" w:rsidR="00520C1B" w:rsidRPr="00520C1B" w:rsidRDefault="00520C1B" w:rsidP="00520C1B">
                  <w:pPr>
                    <w:rPr>
                      <w:b/>
                      <w:bCs/>
                      <w:sz w:val="20"/>
                      <w:szCs w:val="20"/>
                    </w:rPr>
                  </w:pPr>
                  <w:r w:rsidRPr="00520C1B">
                    <w:rPr>
                      <w:b/>
                      <w:bCs/>
                      <w:sz w:val="20"/>
                      <w:szCs w:val="20"/>
                    </w:rPr>
                    <w:t>Effective</w:t>
                  </w:r>
                </w:p>
                <w:p w14:paraId="2DC65F27" w14:textId="77777777" w:rsidR="00520C1B" w:rsidRPr="00520C1B" w:rsidRDefault="00520C1B" w:rsidP="00520C1B">
                  <w:pPr>
                    <w:rPr>
                      <w:sz w:val="20"/>
                      <w:szCs w:val="20"/>
                    </w:rPr>
                  </w:pPr>
                  <w:r w:rsidRPr="00520C1B">
                    <w:rPr>
                      <w:sz w:val="20"/>
                      <w:szCs w:val="20"/>
                    </w:rPr>
                    <w:t>Closing activities promote higher order thinking skills or transfer of learning.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E3D140A" w14:textId="77777777" w:rsidR="00520C1B" w:rsidRPr="00520C1B" w:rsidRDefault="00520C1B" w:rsidP="00520C1B">
                  <w:pPr>
                    <w:rPr>
                      <w:b/>
                      <w:bCs/>
                      <w:sz w:val="20"/>
                      <w:szCs w:val="20"/>
                    </w:rPr>
                  </w:pPr>
                  <w:r w:rsidRPr="00520C1B">
                    <w:rPr>
                      <w:b/>
                      <w:bCs/>
                      <w:sz w:val="20"/>
                      <w:szCs w:val="20"/>
                    </w:rPr>
                    <w:t>2 pts</w:t>
                  </w:r>
                </w:p>
                <w:p w14:paraId="7836984C" w14:textId="77777777" w:rsidR="00520C1B" w:rsidRPr="00520C1B" w:rsidRDefault="00520C1B" w:rsidP="00520C1B">
                  <w:pPr>
                    <w:rPr>
                      <w:b/>
                      <w:bCs/>
                      <w:sz w:val="20"/>
                      <w:szCs w:val="20"/>
                    </w:rPr>
                  </w:pPr>
                  <w:r w:rsidRPr="00520C1B">
                    <w:rPr>
                      <w:b/>
                      <w:bCs/>
                      <w:sz w:val="20"/>
                      <w:szCs w:val="20"/>
                    </w:rPr>
                    <w:t>Developing</w:t>
                  </w:r>
                </w:p>
                <w:p w14:paraId="617DA58D" w14:textId="77777777" w:rsidR="00520C1B" w:rsidRPr="00520C1B" w:rsidRDefault="00520C1B" w:rsidP="00520C1B">
                  <w:pPr>
                    <w:rPr>
                      <w:sz w:val="20"/>
                      <w:szCs w:val="20"/>
                    </w:rPr>
                  </w:pPr>
                  <w:r w:rsidRPr="00520C1B">
                    <w:rPr>
                      <w:sz w:val="20"/>
                      <w:szCs w:val="20"/>
                    </w:rPr>
                    <w:t>Closing activities target recall and comprehension skills.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C44FB80" w14:textId="77777777" w:rsidR="00520C1B" w:rsidRPr="00520C1B" w:rsidRDefault="00520C1B" w:rsidP="00520C1B">
                  <w:pPr>
                    <w:rPr>
                      <w:b/>
                      <w:bCs/>
                      <w:sz w:val="20"/>
                      <w:szCs w:val="20"/>
                    </w:rPr>
                  </w:pPr>
                  <w:r w:rsidRPr="00520C1B">
                    <w:rPr>
                      <w:b/>
                      <w:bCs/>
                      <w:sz w:val="20"/>
                      <w:szCs w:val="20"/>
                    </w:rPr>
                    <w:t>1 pts</w:t>
                  </w:r>
                </w:p>
                <w:p w14:paraId="6D7118D7" w14:textId="77777777" w:rsidR="00520C1B" w:rsidRPr="00520C1B" w:rsidRDefault="00520C1B" w:rsidP="00520C1B">
                  <w:pPr>
                    <w:rPr>
                      <w:b/>
                      <w:bCs/>
                      <w:sz w:val="20"/>
                      <w:szCs w:val="20"/>
                    </w:rPr>
                  </w:pPr>
                  <w:r w:rsidRPr="00520C1B">
                    <w:rPr>
                      <w:b/>
                      <w:bCs/>
                      <w:sz w:val="20"/>
                      <w:szCs w:val="20"/>
                    </w:rPr>
                    <w:t>Ineffective</w:t>
                  </w:r>
                </w:p>
                <w:p w14:paraId="26D2EAEA" w14:textId="77777777" w:rsidR="00520C1B" w:rsidRPr="00520C1B" w:rsidRDefault="00520C1B" w:rsidP="00520C1B">
                  <w:pPr>
                    <w:rPr>
                      <w:sz w:val="20"/>
                      <w:szCs w:val="20"/>
                    </w:rPr>
                  </w:pPr>
                  <w:r w:rsidRPr="00520C1B">
                    <w:rPr>
                      <w:sz w:val="20"/>
                      <w:szCs w:val="20"/>
                    </w:rPr>
                    <w:t>Closing activities focus solely on basic recall skills.</w:t>
                  </w:r>
                </w:p>
              </w:tc>
            </w:tr>
          </w:tbl>
          <w:p w14:paraId="5F03A5A4" w14:textId="77777777" w:rsidR="00520C1B" w:rsidRPr="00520C1B" w:rsidRDefault="00520C1B" w:rsidP="00520C1B">
            <w:pPr>
              <w:rPr>
                <w:rFonts w:ascii="Helvetica Neue" w:hAnsi="Helvetica Neue"/>
                <w:color w:val="000000"/>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29F68070" w14:textId="77777777" w:rsidR="00520C1B" w:rsidRPr="00520C1B" w:rsidRDefault="00520C1B" w:rsidP="00520C1B">
            <w:pPr>
              <w:rPr>
                <w:rFonts w:ascii="Helvetica Neue" w:hAnsi="Helvetica Neue"/>
                <w:color w:val="000000"/>
              </w:rPr>
            </w:pPr>
            <w:r w:rsidRPr="00520C1B">
              <w:rPr>
                <w:rFonts w:ascii="Helvetica Neue" w:hAnsi="Helvetica Neue"/>
                <w:color w:val="000000"/>
              </w:rPr>
              <w:t>4 pts</w:t>
            </w:r>
          </w:p>
        </w:tc>
      </w:tr>
      <w:tr w:rsidR="00520C1B" w:rsidRPr="00520C1B" w14:paraId="55EDC961" w14:textId="77777777" w:rsidTr="00520C1B">
        <w:trPr>
          <w:trHeight w:val="835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45AE783F"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bdr w:val="none" w:sz="0" w:space="0" w:color="auto" w:frame="1"/>
              </w:rPr>
              <w:lastRenderedPageBreak/>
              <w:t xml:space="preserve">This criterion is linked to a Learning </w:t>
            </w:r>
            <w:proofErr w:type="spellStart"/>
            <w:r w:rsidRPr="00520C1B">
              <w:rPr>
                <w:rFonts w:ascii="Helvetica Neue" w:hAnsi="Helvetica Neue"/>
                <w:color w:val="000000"/>
                <w:bdr w:val="none" w:sz="0" w:space="0" w:color="auto" w:frame="1"/>
              </w:rPr>
              <w:t>Outcome</w:t>
            </w:r>
            <w:r w:rsidRPr="00520C1B">
              <w:rPr>
                <w:rFonts w:ascii="Helvetica Neue" w:hAnsi="Helvetica Neue"/>
                <w:color w:val="000000"/>
              </w:rPr>
              <w:t>CAEP</w:t>
            </w:r>
            <w:proofErr w:type="spellEnd"/>
            <w:r w:rsidRPr="00520C1B">
              <w:rPr>
                <w:rFonts w:ascii="Helvetica Neue" w:hAnsi="Helvetica Neue"/>
                <w:color w:val="000000"/>
              </w:rPr>
              <w:t xml:space="preserve"> 1.1 INTASC 2 NYS I.2 CLO B2 EAS 0002, 0003 </w:t>
            </w:r>
            <w:proofErr w:type="spellStart"/>
            <w:r w:rsidRPr="00520C1B">
              <w:rPr>
                <w:rFonts w:ascii="Helvetica Neue" w:hAnsi="Helvetica Neue"/>
                <w:color w:val="000000"/>
              </w:rPr>
              <w:t>edTPA</w:t>
            </w:r>
            <w:proofErr w:type="spellEnd"/>
            <w:r w:rsidRPr="00520C1B">
              <w:rPr>
                <w:rFonts w:ascii="Helvetica Neue" w:hAnsi="Helvetica Neue"/>
                <w:color w:val="000000"/>
              </w:rPr>
              <w:t xml:space="preserve"> Task 1</w:t>
            </w:r>
          </w:p>
          <w:p w14:paraId="5147E7D2"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rPr>
              <w:t>Special Needs/English Language Learners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753" w:type="dxa"/>
              <w:tblCellMar>
                <w:top w:w="15" w:type="dxa"/>
                <w:left w:w="15" w:type="dxa"/>
                <w:bottom w:w="15" w:type="dxa"/>
                <w:right w:w="15" w:type="dxa"/>
              </w:tblCellMar>
              <w:tblLook w:val="04A0" w:firstRow="1" w:lastRow="0" w:firstColumn="1" w:lastColumn="0" w:noHBand="0" w:noVBand="1"/>
            </w:tblPr>
            <w:tblGrid>
              <w:gridCol w:w="2277"/>
              <w:gridCol w:w="2163"/>
              <w:gridCol w:w="1830"/>
              <w:gridCol w:w="1483"/>
            </w:tblGrid>
            <w:tr w:rsidR="00520C1B" w:rsidRPr="00520C1B" w14:paraId="5F7899D0"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E954273" w14:textId="77777777" w:rsidR="00520C1B" w:rsidRPr="00520C1B" w:rsidRDefault="00520C1B" w:rsidP="00520C1B">
                  <w:pPr>
                    <w:rPr>
                      <w:b/>
                      <w:bCs/>
                      <w:sz w:val="20"/>
                      <w:szCs w:val="20"/>
                    </w:rPr>
                  </w:pPr>
                  <w:r w:rsidRPr="00520C1B">
                    <w:rPr>
                      <w:b/>
                      <w:bCs/>
                      <w:sz w:val="20"/>
                      <w:szCs w:val="20"/>
                    </w:rPr>
                    <w:t>4 pts</w:t>
                  </w:r>
                </w:p>
                <w:p w14:paraId="4F23037A" w14:textId="77777777" w:rsidR="00520C1B" w:rsidRPr="00520C1B" w:rsidRDefault="00520C1B" w:rsidP="00520C1B">
                  <w:pPr>
                    <w:rPr>
                      <w:b/>
                      <w:bCs/>
                      <w:sz w:val="20"/>
                      <w:szCs w:val="20"/>
                    </w:rPr>
                  </w:pPr>
                  <w:r w:rsidRPr="00520C1B">
                    <w:rPr>
                      <w:b/>
                      <w:bCs/>
                      <w:sz w:val="20"/>
                      <w:szCs w:val="20"/>
                    </w:rPr>
                    <w:t>Highly Effective</w:t>
                  </w:r>
                </w:p>
                <w:p w14:paraId="0D494706" w14:textId="77777777" w:rsidR="00520C1B" w:rsidRPr="00520C1B" w:rsidRDefault="00520C1B" w:rsidP="00520C1B">
                  <w:pPr>
                    <w:rPr>
                      <w:sz w:val="20"/>
                      <w:szCs w:val="20"/>
                    </w:rPr>
                  </w:pPr>
                  <w:r w:rsidRPr="00520C1B">
                    <w:rPr>
                      <w:sz w:val="20"/>
                      <w:szCs w:val="20"/>
                    </w:rPr>
                    <w:t>• Plans reflect specific students’ needs beyond those required in IEP and 504 plans by including scaffolding or structured instructional supports to help students gain access to content and meet the learning objective and the learning specific planned supports reflect appropriate levels of challenge as well as individual strengths and needs and interests. • Plans include strategies for the focus learner to move forward using knowledge of his/her strengths and needs to self-manage the supports.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F3673A4" w14:textId="77777777" w:rsidR="00520C1B" w:rsidRPr="00520C1B" w:rsidRDefault="00520C1B" w:rsidP="00520C1B">
                  <w:pPr>
                    <w:rPr>
                      <w:b/>
                      <w:bCs/>
                      <w:sz w:val="20"/>
                      <w:szCs w:val="20"/>
                    </w:rPr>
                  </w:pPr>
                  <w:r w:rsidRPr="00520C1B">
                    <w:rPr>
                      <w:b/>
                      <w:bCs/>
                      <w:sz w:val="20"/>
                      <w:szCs w:val="20"/>
                    </w:rPr>
                    <w:t>3 pts</w:t>
                  </w:r>
                </w:p>
                <w:p w14:paraId="76FF38D6" w14:textId="77777777" w:rsidR="00520C1B" w:rsidRPr="00520C1B" w:rsidRDefault="00520C1B" w:rsidP="00520C1B">
                  <w:pPr>
                    <w:rPr>
                      <w:b/>
                      <w:bCs/>
                      <w:sz w:val="20"/>
                      <w:szCs w:val="20"/>
                    </w:rPr>
                  </w:pPr>
                  <w:r w:rsidRPr="00520C1B">
                    <w:rPr>
                      <w:b/>
                      <w:bCs/>
                      <w:sz w:val="20"/>
                      <w:szCs w:val="20"/>
                    </w:rPr>
                    <w:t>Effective</w:t>
                  </w:r>
                </w:p>
                <w:p w14:paraId="383456EA" w14:textId="77777777" w:rsidR="00520C1B" w:rsidRPr="00520C1B" w:rsidRDefault="00520C1B" w:rsidP="00520C1B">
                  <w:pPr>
                    <w:rPr>
                      <w:sz w:val="20"/>
                      <w:szCs w:val="20"/>
                    </w:rPr>
                  </w:pPr>
                  <w:r w:rsidRPr="00520C1B">
                    <w:rPr>
                      <w:sz w:val="20"/>
                      <w:szCs w:val="20"/>
                    </w:rPr>
                    <w:t>• Plans reflect specific students’ needs beyond those required in IEP and 504 plans by including scaffolding or structured instructional supports to help students gain access to content and meet the learning objective • The learning specific planned supports reflect appropriate levels of challenge as well as individual strengths and needs and interests.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AF71B82" w14:textId="77777777" w:rsidR="00520C1B" w:rsidRPr="00520C1B" w:rsidRDefault="00520C1B" w:rsidP="00520C1B">
                  <w:pPr>
                    <w:rPr>
                      <w:b/>
                      <w:bCs/>
                      <w:sz w:val="20"/>
                      <w:szCs w:val="20"/>
                    </w:rPr>
                  </w:pPr>
                  <w:r w:rsidRPr="00520C1B">
                    <w:rPr>
                      <w:b/>
                      <w:bCs/>
                      <w:sz w:val="20"/>
                      <w:szCs w:val="20"/>
                    </w:rPr>
                    <w:t>2 pts</w:t>
                  </w:r>
                </w:p>
                <w:p w14:paraId="04E73587" w14:textId="77777777" w:rsidR="00520C1B" w:rsidRPr="00520C1B" w:rsidRDefault="00520C1B" w:rsidP="00520C1B">
                  <w:pPr>
                    <w:rPr>
                      <w:b/>
                      <w:bCs/>
                      <w:sz w:val="20"/>
                      <w:szCs w:val="20"/>
                    </w:rPr>
                  </w:pPr>
                  <w:r w:rsidRPr="00520C1B">
                    <w:rPr>
                      <w:b/>
                      <w:bCs/>
                      <w:sz w:val="20"/>
                      <w:szCs w:val="20"/>
                    </w:rPr>
                    <w:t>Developing</w:t>
                  </w:r>
                </w:p>
                <w:p w14:paraId="34FD33B7" w14:textId="77777777" w:rsidR="00520C1B" w:rsidRPr="00520C1B" w:rsidRDefault="00520C1B" w:rsidP="00520C1B">
                  <w:pPr>
                    <w:rPr>
                      <w:sz w:val="20"/>
                      <w:szCs w:val="20"/>
                    </w:rPr>
                  </w:pPr>
                  <w:r w:rsidRPr="00520C1B">
                    <w:rPr>
                      <w:sz w:val="20"/>
                      <w:szCs w:val="20"/>
                    </w:rPr>
                    <w:t>Plans reflect some of the requirements of the IEPs and 504 plans. However, the planned supports are not specific to the students’ strengths and challenges and/or are not aligned to the learning objective.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0B5CBBE" w14:textId="77777777" w:rsidR="00520C1B" w:rsidRPr="00520C1B" w:rsidRDefault="00520C1B" w:rsidP="00520C1B">
                  <w:pPr>
                    <w:rPr>
                      <w:b/>
                      <w:bCs/>
                      <w:sz w:val="20"/>
                      <w:szCs w:val="20"/>
                    </w:rPr>
                  </w:pPr>
                  <w:r w:rsidRPr="00520C1B">
                    <w:rPr>
                      <w:b/>
                      <w:bCs/>
                      <w:sz w:val="20"/>
                      <w:szCs w:val="20"/>
                    </w:rPr>
                    <w:t>1 pts</w:t>
                  </w:r>
                </w:p>
                <w:p w14:paraId="0956372E" w14:textId="77777777" w:rsidR="00520C1B" w:rsidRPr="00520C1B" w:rsidRDefault="00520C1B" w:rsidP="00520C1B">
                  <w:pPr>
                    <w:rPr>
                      <w:b/>
                      <w:bCs/>
                      <w:sz w:val="20"/>
                      <w:szCs w:val="20"/>
                    </w:rPr>
                  </w:pPr>
                  <w:r w:rsidRPr="00520C1B">
                    <w:rPr>
                      <w:b/>
                      <w:bCs/>
                      <w:sz w:val="20"/>
                      <w:szCs w:val="20"/>
                    </w:rPr>
                    <w:t>Ineffective</w:t>
                  </w:r>
                </w:p>
                <w:p w14:paraId="4B8F9CA1" w14:textId="77777777" w:rsidR="00520C1B" w:rsidRPr="00520C1B" w:rsidRDefault="00520C1B" w:rsidP="00520C1B">
                  <w:pPr>
                    <w:rPr>
                      <w:sz w:val="20"/>
                      <w:szCs w:val="20"/>
                    </w:rPr>
                  </w:pPr>
                  <w:r w:rsidRPr="00520C1B">
                    <w:rPr>
                      <w:sz w:val="20"/>
                      <w:szCs w:val="20"/>
                    </w:rPr>
                    <w:t>Plans are general rather than specific and are insufficient to help the students’ progress toward the learning objective.</w:t>
                  </w:r>
                </w:p>
              </w:tc>
            </w:tr>
          </w:tbl>
          <w:p w14:paraId="30B1ABC9" w14:textId="77777777" w:rsidR="00520C1B" w:rsidRPr="00520C1B" w:rsidRDefault="00520C1B" w:rsidP="00520C1B">
            <w:pPr>
              <w:rPr>
                <w:rFonts w:ascii="Helvetica Neue" w:hAnsi="Helvetica Neue"/>
                <w:color w:val="000000"/>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2B181516" w14:textId="77777777" w:rsidR="00520C1B" w:rsidRPr="00520C1B" w:rsidRDefault="00520C1B" w:rsidP="00520C1B">
            <w:pPr>
              <w:rPr>
                <w:rFonts w:ascii="Helvetica Neue" w:hAnsi="Helvetica Neue"/>
                <w:color w:val="000000"/>
              </w:rPr>
            </w:pPr>
            <w:r w:rsidRPr="00520C1B">
              <w:rPr>
                <w:rFonts w:ascii="Helvetica Neue" w:hAnsi="Helvetica Neue"/>
                <w:color w:val="000000"/>
              </w:rPr>
              <w:t>4 pts</w:t>
            </w:r>
          </w:p>
        </w:tc>
      </w:tr>
      <w:tr w:rsidR="00520C1B" w:rsidRPr="00520C1B" w14:paraId="60552FC0" w14:textId="77777777" w:rsidTr="00520C1B">
        <w:trPr>
          <w:trHeight w:val="520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1E5366A8"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bdr w:val="none" w:sz="0" w:space="0" w:color="auto" w:frame="1"/>
              </w:rPr>
              <w:lastRenderedPageBreak/>
              <w:t xml:space="preserve">This criterion is linked to a Learning </w:t>
            </w:r>
            <w:proofErr w:type="spellStart"/>
            <w:r w:rsidRPr="00520C1B">
              <w:rPr>
                <w:rFonts w:ascii="Helvetica Neue" w:hAnsi="Helvetica Neue"/>
                <w:color w:val="000000"/>
                <w:bdr w:val="none" w:sz="0" w:space="0" w:color="auto" w:frame="1"/>
              </w:rPr>
              <w:t>Outcome</w:t>
            </w:r>
            <w:r w:rsidRPr="00520C1B">
              <w:rPr>
                <w:rFonts w:ascii="Helvetica Neue" w:hAnsi="Helvetica Neue"/>
                <w:color w:val="000000"/>
              </w:rPr>
              <w:t>CAEP</w:t>
            </w:r>
            <w:proofErr w:type="spellEnd"/>
            <w:r w:rsidRPr="00520C1B">
              <w:rPr>
                <w:rFonts w:ascii="Helvetica Neue" w:hAnsi="Helvetica Neue"/>
                <w:color w:val="000000"/>
              </w:rPr>
              <w:t xml:space="preserve"> 1.1 INTASC 7 NYS II CLO A1 </w:t>
            </w:r>
            <w:proofErr w:type="spellStart"/>
            <w:r w:rsidRPr="00520C1B">
              <w:rPr>
                <w:rFonts w:ascii="Helvetica Neue" w:hAnsi="Helvetica Neue"/>
                <w:color w:val="000000"/>
              </w:rPr>
              <w:t>edTPA</w:t>
            </w:r>
            <w:proofErr w:type="spellEnd"/>
            <w:r w:rsidRPr="00520C1B">
              <w:rPr>
                <w:rFonts w:ascii="Helvetica Neue" w:hAnsi="Helvetica Neue"/>
                <w:color w:val="000000"/>
              </w:rPr>
              <w:t xml:space="preserve"> Task 1</w:t>
            </w:r>
          </w:p>
          <w:p w14:paraId="0095FB66" w14:textId="77777777" w:rsidR="00520C1B" w:rsidRPr="00520C1B" w:rsidRDefault="00520C1B" w:rsidP="00520C1B">
            <w:pPr>
              <w:textAlignment w:val="center"/>
              <w:rPr>
                <w:rFonts w:ascii="Helvetica Neue" w:hAnsi="Helvetica Neue"/>
                <w:color w:val="000000"/>
              </w:rPr>
            </w:pPr>
            <w:r w:rsidRPr="00520C1B">
              <w:rPr>
                <w:rFonts w:ascii="Helvetica Neue" w:hAnsi="Helvetica Neue"/>
                <w:color w:val="000000"/>
              </w:rPr>
              <w:t>Lesson Rationale</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753" w:type="dxa"/>
              <w:tblCellMar>
                <w:top w:w="15" w:type="dxa"/>
                <w:left w:w="15" w:type="dxa"/>
                <w:bottom w:w="15" w:type="dxa"/>
                <w:right w:w="15" w:type="dxa"/>
              </w:tblCellMar>
              <w:tblLook w:val="04A0" w:firstRow="1" w:lastRow="0" w:firstColumn="1" w:lastColumn="0" w:noHBand="0" w:noVBand="1"/>
            </w:tblPr>
            <w:tblGrid>
              <w:gridCol w:w="2311"/>
              <w:gridCol w:w="1747"/>
              <w:gridCol w:w="2010"/>
              <w:gridCol w:w="1685"/>
            </w:tblGrid>
            <w:tr w:rsidR="00520C1B" w:rsidRPr="00520C1B" w14:paraId="2C3C9D51"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4DA2CA8" w14:textId="77777777" w:rsidR="00520C1B" w:rsidRPr="00520C1B" w:rsidRDefault="00520C1B" w:rsidP="00520C1B">
                  <w:pPr>
                    <w:rPr>
                      <w:b/>
                      <w:bCs/>
                      <w:sz w:val="20"/>
                      <w:szCs w:val="20"/>
                    </w:rPr>
                  </w:pPr>
                  <w:r w:rsidRPr="00520C1B">
                    <w:rPr>
                      <w:b/>
                      <w:bCs/>
                      <w:sz w:val="20"/>
                      <w:szCs w:val="20"/>
                    </w:rPr>
                    <w:t>4 pts</w:t>
                  </w:r>
                </w:p>
                <w:p w14:paraId="10EFF024" w14:textId="77777777" w:rsidR="00520C1B" w:rsidRPr="00520C1B" w:rsidRDefault="00520C1B" w:rsidP="00520C1B">
                  <w:pPr>
                    <w:rPr>
                      <w:b/>
                      <w:bCs/>
                      <w:sz w:val="20"/>
                      <w:szCs w:val="20"/>
                    </w:rPr>
                  </w:pPr>
                  <w:r w:rsidRPr="00520C1B">
                    <w:rPr>
                      <w:b/>
                      <w:bCs/>
                      <w:sz w:val="20"/>
                      <w:szCs w:val="20"/>
                    </w:rPr>
                    <w:t>Highly Effective</w:t>
                  </w:r>
                </w:p>
                <w:p w14:paraId="5FDC6284" w14:textId="77777777" w:rsidR="00520C1B" w:rsidRPr="00520C1B" w:rsidRDefault="00520C1B" w:rsidP="00520C1B">
                  <w:pPr>
                    <w:rPr>
                      <w:sz w:val="20"/>
                      <w:szCs w:val="20"/>
                    </w:rPr>
                  </w:pPr>
                  <w:r w:rsidRPr="00520C1B">
                    <w:rPr>
                      <w:sz w:val="20"/>
                      <w:szCs w:val="20"/>
                    </w:rPr>
                    <w:t>Justification of instruction and support strategies makes clear connections to the focus learner’s needs and research and/or theory. Candidate’s justification includes the development of maintained, generalized and/or self-directed use of knowledge and skills.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4BC4473" w14:textId="77777777" w:rsidR="00520C1B" w:rsidRPr="00520C1B" w:rsidRDefault="00520C1B" w:rsidP="00520C1B">
                  <w:pPr>
                    <w:rPr>
                      <w:b/>
                      <w:bCs/>
                      <w:sz w:val="20"/>
                      <w:szCs w:val="20"/>
                    </w:rPr>
                  </w:pPr>
                  <w:r w:rsidRPr="00520C1B">
                    <w:rPr>
                      <w:b/>
                      <w:bCs/>
                      <w:sz w:val="20"/>
                      <w:szCs w:val="20"/>
                    </w:rPr>
                    <w:t>3 pts</w:t>
                  </w:r>
                </w:p>
                <w:p w14:paraId="659AAD84" w14:textId="77777777" w:rsidR="00520C1B" w:rsidRPr="00520C1B" w:rsidRDefault="00520C1B" w:rsidP="00520C1B">
                  <w:pPr>
                    <w:rPr>
                      <w:b/>
                      <w:bCs/>
                      <w:sz w:val="20"/>
                      <w:szCs w:val="20"/>
                    </w:rPr>
                  </w:pPr>
                  <w:r w:rsidRPr="00520C1B">
                    <w:rPr>
                      <w:b/>
                      <w:bCs/>
                      <w:sz w:val="20"/>
                      <w:szCs w:val="20"/>
                    </w:rPr>
                    <w:t>Effective</w:t>
                  </w:r>
                </w:p>
                <w:p w14:paraId="79FF9490" w14:textId="77777777" w:rsidR="00520C1B" w:rsidRPr="00520C1B" w:rsidRDefault="00520C1B" w:rsidP="00520C1B">
                  <w:pPr>
                    <w:rPr>
                      <w:sz w:val="20"/>
                      <w:szCs w:val="20"/>
                    </w:rPr>
                  </w:pPr>
                  <w:r w:rsidRPr="00520C1B">
                    <w:rPr>
                      <w:sz w:val="20"/>
                      <w:szCs w:val="20"/>
                    </w:rPr>
                    <w:t>Justification of instruction and support strategies makes clear connections to the focus learner’s needs and research and/or theory.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CF362EE" w14:textId="77777777" w:rsidR="00520C1B" w:rsidRPr="00520C1B" w:rsidRDefault="00520C1B" w:rsidP="00520C1B">
                  <w:pPr>
                    <w:rPr>
                      <w:b/>
                      <w:bCs/>
                      <w:sz w:val="20"/>
                      <w:szCs w:val="20"/>
                    </w:rPr>
                  </w:pPr>
                  <w:r w:rsidRPr="00520C1B">
                    <w:rPr>
                      <w:b/>
                      <w:bCs/>
                      <w:sz w:val="20"/>
                      <w:szCs w:val="20"/>
                    </w:rPr>
                    <w:t>2 pts</w:t>
                  </w:r>
                </w:p>
                <w:p w14:paraId="00271FCE" w14:textId="77777777" w:rsidR="00520C1B" w:rsidRPr="00520C1B" w:rsidRDefault="00520C1B" w:rsidP="00520C1B">
                  <w:pPr>
                    <w:rPr>
                      <w:b/>
                      <w:bCs/>
                      <w:sz w:val="20"/>
                      <w:szCs w:val="20"/>
                    </w:rPr>
                  </w:pPr>
                  <w:r w:rsidRPr="00520C1B">
                    <w:rPr>
                      <w:b/>
                      <w:bCs/>
                      <w:sz w:val="20"/>
                      <w:szCs w:val="20"/>
                    </w:rPr>
                    <w:t>Developing</w:t>
                  </w:r>
                </w:p>
                <w:p w14:paraId="77FBBF0E" w14:textId="77777777" w:rsidR="00520C1B" w:rsidRPr="00520C1B" w:rsidRDefault="00520C1B" w:rsidP="00520C1B">
                  <w:pPr>
                    <w:rPr>
                      <w:sz w:val="20"/>
                      <w:szCs w:val="20"/>
                    </w:rPr>
                  </w:pPr>
                  <w:r w:rsidRPr="00520C1B">
                    <w:rPr>
                      <w:sz w:val="20"/>
                      <w:szCs w:val="20"/>
                    </w:rPr>
                    <w:t>Justification of instruction and support strategies makes a general connection to the focus learner’s needs or vague/unclear connections to research and/or theory.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FDD7626" w14:textId="77777777" w:rsidR="00520C1B" w:rsidRPr="00520C1B" w:rsidRDefault="00520C1B" w:rsidP="00520C1B">
                  <w:pPr>
                    <w:rPr>
                      <w:b/>
                      <w:bCs/>
                      <w:sz w:val="20"/>
                      <w:szCs w:val="20"/>
                    </w:rPr>
                  </w:pPr>
                  <w:r w:rsidRPr="00520C1B">
                    <w:rPr>
                      <w:b/>
                      <w:bCs/>
                      <w:sz w:val="20"/>
                      <w:szCs w:val="20"/>
                    </w:rPr>
                    <w:t>1 pts</w:t>
                  </w:r>
                </w:p>
                <w:p w14:paraId="3E0A4D9F" w14:textId="77777777" w:rsidR="00520C1B" w:rsidRPr="00520C1B" w:rsidRDefault="00520C1B" w:rsidP="00520C1B">
                  <w:pPr>
                    <w:rPr>
                      <w:b/>
                      <w:bCs/>
                      <w:sz w:val="20"/>
                      <w:szCs w:val="20"/>
                    </w:rPr>
                  </w:pPr>
                  <w:r w:rsidRPr="00520C1B">
                    <w:rPr>
                      <w:b/>
                      <w:bCs/>
                      <w:sz w:val="20"/>
                      <w:szCs w:val="20"/>
                    </w:rPr>
                    <w:t>Ineffective</w:t>
                  </w:r>
                </w:p>
                <w:p w14:paraId="2C50A0FC" w14:textId="77777777" w:rsidR="00520C1B" w:rsidRPr="00520C1B" w:rsidRDefault="00520C1B" w:rsidP="00520C1B">
                  <w:pPr>
                    <w:rPr>
                      <w:sz w:val="20"/>
                      <w:szCs w:val="20"/>
                    </w:rPr>
                  </w:pPr>
                  <w:r w:rsidRPr="00520C1B">
                    <w:rPr>
                      <w:sz w:val="20"/>
                      <w:szCs w:val="20"/>
                    </w:rPr>
                    <w:t>Justification of instruction and support strategies is either missing or represents a deficit view of the focus learner.</w:t>
                  </w:r>
                </w:p>
              </w:tc>
            </w:tr>
          </w:tbl>
          <w:p w14:paraId="2C6C07FD" w14:textId="77777777" w:rsidR="00520C1B" w:rsidRPr="00520C1B" w:rsidRDefault="00520C1B" w:rsidP="00520C1B">
            <w:pPr>
              <w:rPr>
                <w:rFonts w:ascii="Helvetica Neue" w:hAnsi="Helvetica Neue"/>
                <w:color w:val="000000"/>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477B4D66" w14:textId="77777777" w:rsidR="00520C1B" w:rsidRPr="00520C1B" w:rsidRDefault="00520C1B" w:rsidP="00520C1B">
            <w:pPr>
              <w:rPr>
                <w:rFonts w:ascii="Helvetica Neue" w:hAnsi="Helvetica Neue"/>
                <w:color w:val="000000"/>
              </w:rPr>
            </w:pPr>
            <w:r w:rsidRPr="00520C1B">
              <w:rPr>
                <w:rFonts w:ascii="Helvetica Neue" w:hAnsi="Helvetica Neue"/>
                <w:color w:val="000000"/>
              </w:rPr>
              <w:t>4 pts</w:t>
            </w:r>
          </w:p>
        </w:tc>
      </w:tr>
      <w:tr w:rsidR="00520C1B" w:rsidRPr="00520C1B" w14:paraId="3DFE21B3" w14:textId="77777777" w:rsidTr="00520C1B">
        <w:tc>
          <w:tcPr>
            <w:tcW w:w="0" w:type="auto"/>
            <w:gridSpan w:val="3"/>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vAlign w:val="center"/>
            <w:hideMark/>
          </w:tcPr>
          <w:p w14:paraId="3F15AF98" w14:textId="77777777" w:rsidR="00520C1B" w:rsidRPr="00520C1B" w:rsidRDefault="00520C1B" w:rsidP="00520C1B">
            <w:pPr>
              <w:rPr>
                <w:rFonts w:ascii="Helvetica Neue" w:hAnsi="Helvetica Neue"/>
                <w:color w:val="000000"/>
              </w:rPr>
            </w:pPr>
            <w:r w:rsidRPr="00520C1B">
              <w:rPr>
                <w:rFonts w:ascii="Helvetica Neue" w:hAnsi="Helvetica Neue"/>
                <w:color w:val="000000"/>
              </w:rPr>
              <w:t>Total Points: 56</w:t>
            </w:r>
          </w:p>
        </w:tc>
      </w:tr>
    </w:tbl>
    <w:p w14:paraId="7EE421E4" w14:textId="77777777" w:rsidR="00F70B79" w:rsidRDefault="00F70B79"/>
    <w:sectPr w:rsidR="00F70B79" w:rsidSect="00F70B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6632"/>
    <w:multiLevelType w:val="multilevel"/>
    <w:tmpl w:val="C36EF9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FDF06B5"/>
    <w:multiLevelType w:val="multilevel"/>
    <w:tmpl w:val="EFB481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98E193E"/>
    <w:multiLevelType w:val="multilevel"/>
    <w:tmpl w:val="46FE0D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35E37813"/>
    <w:multiLevelType w:val="multilevel"/>
    <w:tmpl w:val="808046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38A72F9E"/>
    <w:multiLevelType w:val="multilevel"/>
    <w:tmpl w:val="17708C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969253D"/>
    <w:multiLevelType w:val="multilevel"/>
    <w:tmpl w:val="A30467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D5221DA"/>
    <w:multiLevelType w:val="multilevel"/>
    <w:tmpl w:val="B3BCCE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3E836B3A"/>
    <w:multiLevelType w:val="multilevel"/>
    <w:tmpl w:val="DD8E54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3F666315"/>
    <w:multiLevelType w:val="multilevel"/>
    <w:tmpl w:val="D74290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4B8C74F2"/>
    <w:multiLevelType w:val="multilevel"/>
    <w:tmpl w:val="8C4A5E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51962726"/>
    <w:multiLevelType w:val="multilevel"/>
    <w:tmpl w:val="1E76D5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5E250670"/>
    <w:multiLevelType w:val="multilevel"/>
    <w:tmpl w:val="2D4ACA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64E03FAD"/>
    <w:multiLevelType w:val="multilevel"/>
    <w:tmpl w:val="0504CF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66725F97"/>
    <w:multiLevelType w:val="multilevel"/>
    <w:tmpl w:val="B7A0F7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670858EA"/>
    <w:multiLevelType w:val="multilevel"/>
    <w:tmpl w:val="C2B41B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7790201C"/>
    <w:multiLevelType w:val="multilevel"/>
    <w:tmpl w:val="11B241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0"/>
  </w:num>
  <w:num w:numId="2">
    <w:abstractNumId w:val="7"/>
  </w:num>
  <w:num w:numId="3">
    <w:abstractNumId w:val="13"/>
  </w:num>
  <w:num w:numId="4">
    <w:abstractNumId w:val="5"/>
  </w:num>
  <w:num w:numId="5">
    <w:abstractNumId w:val="6"/>
  </w:num>
  <w:num w:numId="6">
    <w:abstractNumId w:val="11"/>
  </w:num>
  <w:num w:numId="7">
    <w:abstractNumId w:val="9"/>
  </w:num>
  <w:num w:numId="8">
    <w:abstractNumId w:val="15"/>
  </w:num>
  <w:num w:numId="9">
    <w:abstractNumId w:val="2"/>
  </w:num>
  <w:num w:numId="10">
    <w:abstractNumId w:val="1"/>
  </w:num>
  <w:num w:numId="11">
    <w:abstractNumId w:val="0"/>
  </w:num>
  <w:num w:numId="12">
    <w:abstractNumId w:val="8"/>
  </w:num>
  <w:num w:numId="13">
    <w:abstractNumId w:val="12"/>
  </w:num>
  <w:num w:numId="14">
    <w:abstractNumId w:val="4"/>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30"/>
    <w:rsid w:val="00520C1B"/>
    <w:rsid w:val="005C22B1"/>
    <w:rsid w:val="00AB1BA0"/>
    <w:rsid w:val="00EB5B30"/>
    <w:rsid w:val="00F70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2A76CC"/>
  <w14:defaultImageDpi w14:val="300"/>
  <w15:docId w15:val="{D7937722-4BF4-3F45-9898-9C9B8222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B3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0C1B"/>
    <w:pPr>
      <w:spacing w:before="100" w:beforeAutospacing="1" w:after="100" w:afterAutospacing="1"/>
    </w:pPr>
  </w:style>
  <w:style w:type="character" w:customStyle="1" w:styleId="Title1">
    <w:name w:val="Title1"/>
    <w:basedOn w:val="DefaultParagraphFont"/>
    <w:rsid w:val="00520C1B"/>
  </w:style>
  <w:style w:type="character" w:customStyle="1" w:styleId="screenreader-only">
    <w:name w:val="screenreader-only"/>
    <w:basedOn w:val="DefaultParagraphFont"/>
    <w:rsid w:val="00520C1B"/>
  </w:style>
  <w:style w:type="character" w:customStyle="1" w:styleId="description">
    <w:name w:val="description"/>
    <w:basedOn w:val="DefaultParagraphFont"/>
    <w:rsid w:val="00520C1B"/>
  </w:style>
  <w:style w:type="character" w:customStyle="1" w:styleId="nobr">
    <w:name w:val="nobr"/>
    <w:basedOn w:val="DefaultParagraphFont"/>
    <w:rsid w:val="00520C1B"/>
  </w:style>
  <w:style w:type="character" w:customStyle="1" w:styleId="points">
    <w:name w:val="points"/>
    <w:basedOn w:val="DefaultParagraphFont"/>
    <w:rsid w:val="00520C1B"/>
  </w:style>
  <w:style w:type="character" w:customStyle="1" w:styleId="apple-converted-space">
    <w:name w:val="apple-converted-space"/>
    <w:basedOn w:val="DefaultParagraphFont"/>
    <w:rsid w:val="00520C1B"/>
  </w:style>
  <w:style w:type="character" w:customStyle="1" w:styleId="displaycriterionpoints">
    <w:name w:val="display_criterion_points"/>
    <w:basedOn w:val="DefaultParagraphFont"/>
    <w:rsid w:val="00520C1B"/>
  </w:style>
  <w:style w:type="character" w:customStyle="1" w:styleId="rubrictotal">
    <w:name w:val="rubric_total"/>
    <w:basedOn w:val="DefaultParagraphFont"/>
    <w:rsid w:val="00520C1B"/>
  </w:style>
  <w:style w:type="character" w:styleId="Strong">
    <w:name w:val="Strong"/>
    <w:basedOn w:val="DefaultParagraphFont"/>
    <w:uiPriority w:val="22"/>
    <w:qFormat/>
    <w:rsid w:val="005C22B1"/>
    <w:rPr>
      <w:b/>
      <w:bCs/>
    </w:rPr>
  </w:style>
  <w:style w:type="character" w:styleId="Emphasis">
    <w:name w:val="Emphasis"/>
    <w:basedOn w:val="DefaultParagraphFont"/>
    <w:uiPriority w:val="20"/>
    <w:qFormat/>
    <w:rsid w:val="005C22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495442">
      <w:bodyDiv w:val="1"/>
      <w:marLeft w:val="0"/>
      <w:marRight w:val="0"/>
      <w:marTop w:val="0"/>
      <w:marBottom w:val="0"/>
      <w:divBdr>
        <w:top w:val="none" w:sz="0" w:space="0" w:color="auto"/>
        <w:left w:val="none" w:sz="0" w:space="0" w:color="auto"/>
        <w:bottom w:val="none" w:sz="0" w:space="0" w:color="auto"/>
        <w:right w:val="none" w:sz="0" w:space="0" w:color="auto"/>
      </w:divBdr>
    </w:div>
    <w:div w:id="1676687573">
      <w:bodyDiv w:val="1"/>
      <w:marLeft w:val="0"/>
      <w:marRight w:val="0"/>
      <w:marTop w:val="0"/>
      <w:marBottom w:val="0"/>
      <w:divBdr>
        <w:top w:val="none" w:sz="0" w:space="0" w:color="auto"/>
        <w:left w:val="none" w:sz="0" w:space="0" w:color="auto"/>
        <w:bottom w:val="none" w:sz="0" w:space="0" w:color="auto"/>
        <w:right w:val="none" w:sz="0" w:space="0" w:color="auto"/>
      </w:divBdr>
      <w:divsChild>
        <w:div w:id="1884366254">
          <w:marLeft w:val="0"/>
          <w:marRight w:val="0"/>
          <w:marTop w:val="0"/>
          <w:marBottom w:val="0"/>
          <w:divBdr>
            <w:top w:val="single" w:sz="6" w:space="4" w:color="C7CDD1"/>
            <w:left w:val="single" w:sz="6" w:space="4" w:color="C7CDD1"/>
            <w:bottom w:val="none" w:sz="0" w:space="0" w:color="auto"/>
            <w:right w:val="single" w:sz="6" w:space="4" w:color="C7CDD1"/>
          </w:divBdr>
          <w:divsChild>
            <w:div w:id="1699350451">
              <w:marLeft w:val="0"/>
              <w:marRight w:val="0"/>
              <w:marTop w:val="0"/>
              <w:marBottom w:val="0"/>
              <w:divBdr>
                <w:top w:val="none" w:sz="0" w:space="0" w:color="auto"/>
                <w:left w:val="none" w:sz="0" w:space="0" w:color="auto"/>
                <w:bottom w:val="none" w:sz="0" w:space="0" w:color="auto"/>
                <w:right w:val="none" w:sz="0" w:space="0" w:color="auto"/>
              </w:divBdr>
            </w:div>
          </w:divsChild>
        </w:div>
        <w:div w:id="306786227">
          <w:marLeft w:val="-15"/>
          <w:marRight w:val="-15"/>
          <w:marTop w:val="0"/>
          <w:marBottom w:val="0"/>
          <w:divBdr>
            <w:top w:val="none" w:sz="0" w:space="0" w:color="auto"/>
            <w:left w:val="none" w:sz="0" w:space="0" w:color="auto"/>
            <w:bottom w:val="none" w:sz="0" w:space="0" w:color="auto"/>
            <w:right w:val="none" w:sz="0" w:space="0" w:color="auto"/>
          </w:divBdr>
        </w:div>
        <w:div w:id="1382363280">
          <w:marLeft w:val="0"/>
          <w:marRight w:val="0"/>
          <w:marTop w:val="0"/>
          <w:marBottom w:val="0"/>
          <w:divBdr>
            <w:top w:val="none" w:sz="0" w:space="0" w:color="auto"/>
            <w:left w:val="none" w:sz="0" w:space="0" w:color="auto"/>
            <w:bottom w:val="none" w:sz="0" w:space="0" w:color="auto"/>
            <w:right w:val="none" w:sz="0" w:space="0" w:color="auto"/>
          </w:divBdr>
          <w:divsChild>
            <w:div w:id="1686176473">
              <w:marLeft w:val="0"/>
              <w:marRight w:val="0"/>
              <w:marTop w:val="0"/>
              <w:marBottom w:val="0"/>
              <w:divBdr>
                <w:top w:val="none" w:sz="0" w:space="0" w:color="auto"/>
                <w:left w:val="none" w:sz="0" w:space="0" w:color="auto"/>
                <w:bottom w:val="none" w:sz="0" w:space="0" w:color="auto"/>
                <w:right w:val="none" w:sz="0" w:space="0" w:color="auto"/>
              </w:divBdr>
              <w:divsChild>
                <w:div w:id="2129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4946">
          <w:marLeft w:val="0"/>
          <w:marRight w:val="0"/>
          <w:marTop w:val="0"/>
          <w:marBottom w:val="0"/>
          <w:divBdr>
            <w:top w:val="none" w:sz="0" w:space="0" w:color="auto"/>
            <w:left w:val="none" w:sz="0" w:space="0" w:color="auto"/>
            <w:bottom w:val="none" w:sz="0" w:space="0" w:color="auto"/>
            <w:right w:val="none" w:sz="0" w:space="0" w:color="auto"/>
          </w:divBdr>
          <w:divsChild>
            <w:div w:id="1213955031">
              <w:marLeft w:val="0"/>
              <w:marRight w:val="0"/>
              <w:marTop w:val="0"/>
              <w:marBottom w:val="0"/>
              <w:divBdr>
                <w:top w:val="none" w:sz="0" w:space="0" w:color="auto"/>
                <w:left w:val="none" w:sz="0" w:space="0" w:color="auto"/>
                <w:bottom w:val="none" w:sz="0" w:space="0" w:color="auto"/>
                <w:right w:val="none" w:sz="0" w:space="0" w:color="auto"/>
              </w:divBdr>
              <w:divsChild>
                <w:div w:id="693075023">
                  <w:marLeft w:val="0"/>
                  <w:marRight w:val="0"/>
                  <w:marTop w:val="0"/>
                  <w:marBottom w:val="0"/>
                  <w:divBdr>
                    <w:top w:val="none" w:sz="0" w:space="0" w:color="auto"/>
                    <w:left w:val="none" w:sz="0" w:space="0" w:color="auto"/>
                    <w:bottom w:val="none" w:sz="0" w:space="0" w:color="auto"/>
                    <w:right w:val="none" w:sz="0" w:space="0" w:color="auto"/>
                  </w:divBdr>
                </w:div>
                <w:div w:id="38957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9417">
          <w:marLeft w:val="0"/>
          <w:marRight w:val="0"/>
          <w:marTop w:val="0"/>
          <w:marBottom w:val="0"/>
          <w:divBdr>
            <w:top w:val="none" w:sz="0" w:space="0" w:color="auto"/>
            <w:left w:val="none" w:sz="0" w:space="0" w:color="auto"/>
            <w:bottom w:val="none" w:sz="0" w:space="0" w:color="auto"/>
            <w:right w:val="none" w:sz="0" w:space="0" w:color="auto"/>
          </w:divBdr>
          <w:divsChild>
            <w:div w:id="1976522852">
              <w:marLeft w:val="0"/>
              <w:marRight w:val="0"/>
              <w:marTop w:val="0"/>
              <w:marBottom w:val="0"/>
              <w:divBdr>
                <w:top w:val="none" w:sz="0" w:space="0" w:color="auto"/>
                <w:left w:val="none" w:sz="0" w:space="0" w:color="auto"/>
                <w:bottom w:val="none" w:sz="0" w:space="0" w:color="auto"/>
                <w:right w:val="none" w:sz="0" w:space="0" w:color="auto"/>
              </w:divBdr>
              <w:divsChild>
                <w:div w:id="1251233435">
                  <w:marLeft w:val="0"/>
                  <w:marRight w:val="0"/>
                  <w:marTop w:val="0"/>
                  <w:marBottom w:val="0"/>
                  <w:divBdr>
                    <w:top w:val="none" w:sz="0" w:space="0" w:color="auto"/>
                    <w:left w:val="none" w:sz="0" w:space="0" w:color="auto"/>
                    <w:bottom w:val="none" w:sz="0" w:space="0" w:color="auto"/>
                    <w:right w:val="none" w:sz="0" w:space="0" w:color="auto"/>
                  </w:divBdr>
                </w:div>
                <w:div w:id="9769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8301">
          <w:marLeft w:val="0"/>
          <w:marRight w:val="0"/>
          <w:marTop w:val="0"/>
          <w:marBottom w:val="0"/>
          <w:divBdr>
            <w:top w:val="none" w:sz="0" w:space="0" w:color="auto"/>
            <w:left w:val="none" w:sz="0" w:space="0" w:color="auto"/>
            <w:bottom w:val="none" w:sz="0" w:space="0" w:color="auto"/>
            <w:right w:val="none" w:sz="0" w:space="0" w:color="auto"/>
          </w:divBdr>
          <w:divsChild>
            <w:div w:id="1966619890">
              <w:marLeft w:val="0"/>
              <w:marRight w:val="0"/>
              <w:marTop w:val="0"/>
              <w:marBottom w:val="0"/>
              <w:divBdr>
                <w:top w:val="none" w:sz="0" w:space="0" w:color="auto"/>
                <w:left w:val="none" w:sz="0" w:space="0" w:color="auto"/>
                <w:bottom w:val="none" w:sz="0" w:space="0" w:color="auto"/>
                <w:right w:val="none" w:sz="0" w:space="0" w:color="auto"/>
              </w:divBdr>
              <w:divsChild>
                <w:div w:id="1333991536">
                  <w:marLeft w:val="0"/>
                  <w:marRight w:val="0"/>
                  <w:marTop w:val="0"/>
                  <w:marBottom w:val="0"/>
                  <w:divBdr>
                    <w:top w:val="none" w:sz="0" w:space="0" w:color="auto"/>
                    <w:left w:val="none" w:sz="0" w:space="0" w:color="auto"/>
                    <w:bottom w:val="none" w:sz="0" w:space="0" w:color="auto"/>
                    <w:right w:val="none" w:sz="0" w:space="0" w:color="auto"/>
                  </w:divBdr>
                </w:div>
                <w:div w:id="2081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41552">
          <w:marLeft w:val="0"/>
          <w:marRight w:val="0"/>
          <w:marTop w:val="0"/>
          <w:marBottom w:val="0"/>
          <w:divBdr>
            <w:top w:val="none" w:sz="0" w:space="0" w:color="auto"/>
            <w:left w:val="none" w:sz="0" w:space="0" w:color="auto"/>
            <w:bottom w:val="none" w:sz="0" w:space="0" w:color="auto"/>
            <w:right w:val="none" w:sz="0" w:space="0" w:color="auto"/>
          </w:divBdr>
          <w:divsChild>
            <w:div w:id="1510173595">
              <w:marLeft w:val="0"/>
              <w:marRight w:val="0"/>
              <w:marTop w:val="0"/>
              <w:marBottom w:val="0"/>
              <w:divBdr>
                <w:top w:val="none" w:sz="0" w:space="0" w:color="auto"/>
                <w:left w:val="none" w:sz="0" w:space="0" w:color="auto"/>
                <w:bottom w:val="none" w:sz="0" w:space="0" w:color="auto"/>
                <w:right w:val="none" w:sz="0" w:space="0" w:color="auto"/>
              </w:divBdr>
              <w:divsChild>
                <w:div w:id="557209133">
                  <w:marLeft w:val="0"/>
                  <w:marRight w:val="0"/>
                  <w:marTop w:val="0"/>
                  <w:marBottom w:val="0"/>
                  <w:divBdr>
                    <w:top w:val="none" w:sz="0" w:space="0" w:color="auto"/>
                    <w:left w:val="none" w:sz="0" w:space="0" w:color="auto"/>
                    <w:bottom w:val="none" w:sz="0" w:space="0" w:color="auto"/>
                    <w:right w:val="none" w:sz="0" w:space="0" w:color="auto"/>
                  </w:divBdr>
                </w:div>
                <w:div w:id="4421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9002">
          <w:marLeft w:val="0"/>
          <w:marRight w:val="0"/>
          <w:marTop w:val="0"/>
          <w:marBottom w:val="0"/>
          <w:divBdr>
            <w:top w:val="none" w:sz="0" w:space="0" w:color="auto"/>
            <w:left w:val="none" w:sz="0" w:space="0" w:color="auto"/>
            <w:bottom w:val="none" w:sz="0" w:space="0" w:color="auto"/>
            <w:right w:val="none" w:sz="0" w:space="0" w:color="auto"/>
          </w:divBdr>
        </w:div>
        <w:div w:id="174421314">
          <w:marLeft w:val="0"/>
          <w:marRight w:val="0"/>
          <w:marTop w:val="0"/>
          <w:marBottom w:val="0"/>
          <w:divBdr>
            <w:top w:val="none" w:sz="0" w:space="0" w:color="auto"/>
            <w:left w:val="none" w:sz="0" w:space="0" w:color="auto"/>
            <w:bottom w:val="none" w:sz="0" w:space="0" w:color="auto"/>
            <w:right w:val="none" w:sz="0" w:space="0" w:color="auto"/>
          </w:divBdr>
          <w:divsChild>
            <w:div w:id="551238113">
              <w:marLeft w:val="0"/>
              <w:marRight w:val="0"/>
              <w:marTop w:val="0"/>
              <w:marBottom w:val="0"/>
              <w:divBdr>
                <w:top w:val="none" w:sz="0" w:space="0" w:color="auto"/>
                <w:left w:val="none" w:sz="0" w:space="0" w:color="auto"/>
                <w:bottom w:val="none" w:sz="0" w:space="0" w:color="auto"/>
                <w:right w:val="none" w:sz="0" w:space="0" w:color="auto"/>
              </w:divBdr>
              <w:divsChild>
                <w:div w:id="19578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18751">
          <w:marLeft w:val="0"/>
          <w:marRight w:val="0"/>
          <w:marTop w:val="0"/>
          <w:marBottom w:val="0"/>
          <w:divBdr>
            <w:top w:val="none" w:sz="0" w:space="0" w:color="auto"/>
            <w:left w:val="none" w:sz="0" w:space="0" w:color="auto"/>
            <w:bottom w:val="none" w:sz="0" w:space="0" w:color="auto"/>
            <w:right w:val="none" w:sz="0" w:space="0" w:color="auto"/>
          </w:divBdr>
          <w:divsChild>
            <w:div w:id="751589396">
              <w:marLeft w:val="0"/>
              <w:marRight w:val="0"/>
              <w:marTop w:val="0"/>
              <w:marBottom w:val="0"/>
              <w:divBdr>
                <w:top w:val="none" w:sz="0" w:space="0" w:color="auto"/>
                <w:left w:val="none" w:sz="0" w:space="0" w:color="auto"/>
                <w:bottom w:val="none" w:sz="0" w:space="0" w:color="auto"/>
                <w:right w:val="none" w:sz="0" w:space="0" w:color="auto"/>
              </w:divBdr>
              <w:divsChild>
                <w:div w:id="100809140">
                  <w:marLeft w:val="0"/>
                  <w:marRight w:val="0"/>
                  <w:marTop w:val="0"/>
                  <w:marBottom w:val="0"/>
                  <w:divBdr>
                    <w:top w:val="none" w:sz="0" w:space="0" w:color="auto"/>
                    <w:left w:val="none" w:sz="0" w:space="0" w:color="auto"/>
                    <w:bottom w:val="none" w:sz="0" w:space="0" w:color="auto"/>
                    <w:right w:val="none" w:sz="0" w:space="0" w:color="auto"/>
                  </w:divBdr>
                </w:div>
                <w:div w:id="12308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6876">
          <w:marLeft w:val="0"/>
          <w:marRight w:val="0"/>
          <w:marTop w:val="0"/>
          <w:marBottom w:val="0"/>
          <w:divBdr>
            <w:top w:val="none" w:sz="0" w:space="0" w:color="auto"/>
            <w:left w:val="none" w:sz="0" w:space="0" w:color="auto"/>
            <w:bottom w:val="none" w:sz="0" w:space="0" w:color="auto"/>
            <w:right w:val="none" w:sz="0" w:space="0" w:color="auto"/>
          </w:divBdr>
          <w:divsChild>
            <w:div w:id="427971002">
              <w:marLeft w:val="0"/>
              <w:marRight w:val="0"/>
              <w:marTop w:val="0"/>
              <w:marBottom w:val="0"/>
              <w:divBdr>
                <w:top w:val="none" w:sz="0" w:space="0" w:color="auto"/>
                <w:left w:val="none" w:sz="0" w:space="0" w:color="auto"/>
                <w:bottom w:val="none" w:sz="0" w:space="0" w:color="auto"/>
                <w:right w:val="none" w:sz="0" w:space="0" w:color="auto"/>
              </w:divBdr>
              <w:divsChild>
                <w:div w:id="1636526930">
                  <w:marLeft w:val="0"/>
                  <w:marRight w:val="0"/>
                  <w:marTop w:val="0"/>
                  <w:marBottom w:val="0"/>
                  <w:divBdr>
                    <w:top w:val="none" w:sz="0" w:space="0" w:color="auto"/>
                    <w:left w:val="none" w:sz="0" w:space="0" w:color="auto"/>
                    <w:bottom w:val="none" w:sz="0" w:space="0" w:color="auto"/>
                    <w:right w:val="none" w:sz="0" w:space="0" w:color="auto"/>
                  </w:divBdr>
                </w:div>
                <w:div w:id="14295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10324">
          <w:marLeft w:val="0"/>
          <w:marRight w:val="0"/>
          <w:marTop w:val="0"/>
          <w:marBottom w:val="0"/>
          <w:divBdr>
            <w:top w:val="none" w:sz="0" w:space="0" w:color="auto"/>
            <w:left w:val="none" w:sz="0" w:space="0" w:color="auto"/>
            <w:bottom w:val="none" w:sz="0" w:space="0" w:color="auto"/>
            <w:right w:val="none" w:sz="0" w:space="0" w:color="auto"/>
          </w:divBdr>
          <w:divsChild>
            <w:div w:id="1463575017">
              <w:marLeft w:val="0"/>
              <w:marRight w:val="0"/>
              <w:marTop w:val="0"/>
              <w:marBottom w:val="0"/>
              <w:divBdr>
                <w:top w:val="none" w:sz="0" w:space="0" w:color="auto"/>
                <w:left w:val="none" w:sz="0" w:space="0" w:color="auto"/>
                <w:bottom w:val="none" w:sz="0" w:space="0" w:color="auto"/>
                <w:right w:val="none" w:sz="0" w:space="0" w:color="auto"/>
              </w:divBdr>
              <w:divsChild>
                <w:div w:id="1185097700">
                  <w:marLeft w:val="0"/>
                  <w:marRight w:val="0"/>
                  <w:marTop w:val="0"/>
                  <w:marBottom w:val="0"/>
                  <w:divBdr>
                    <w:top w:val="none" w:sz="0" w:space="0" w:color="auto"/>
                    <w:left w:val="none" w:sz="0" w:space="0" w:color="auto"/>
                    <w:bottom w:val="none" w:sz="0" w:space="0" w:color="auto"/>
                    <w:right w:val="none" w:sz="0" w:space="0" w:color="auto"/>
                  </w:divBdr>
                </w:div>
                <w:div w:id="1620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1295">
          <w:marLeft w:val="0"/>
          <w:marRight w:val="0"/>
          <w:marTop w:val="0"/>
          <w:marBottom w:val="0"/>
          <w:divBdr>
            <w:top w:val="none" w:sz="0" w:space="0" w:color="auto"/>
            <w:left w:val="none" w:sz="0" w:space="0" w:color="auto"/>
            <w:bottom w:val="none" w:sz="0" w:space="0" w:color="auto"/>
            <w:right w:val="none" w:sz="0" w:space="0" w:color="auto"/>
          </w:divBdr>
          <w:divsChild>
            <w:div w:id="966856337">
              <w:marLeft w:val="0"/>
              <w:marRight w:val="0"/>
              <w:marTop w:val="0"/>
              <w:marBottom w:val="0"/>
              <w:divBdr>
                <w:top w:val="none" w:sz="0" w:space="0" w:color="auto"/>
                <w:left w:val="none" w:sz="0" w:space="0" w:color="auto"/>
                <w:bottom w:val="none" w:sz="0" w:space="0" w:color="auto"/>
                <w:right w:val="none" w:sz="0" w:space="0" w:color="auto"/>
              </w:divBdr>
              <w:divsChild>
                <w:div w:id="310837812">
                  <w:marLeft w:val="0"/>
                  <w:marRight w:val="0"/>
                  <w:marTop w:val="0"/>
                  <w:marBottom w:val="0"/>
                  <w:divBdr>
                    <w:top w:val="none" w:sz="0" w:space="0" w:color="auto"/>
                    <w:left w:val="none" w:sz="0" w:space="0" w:color="auto"/>
                    <w:bottom w:val="none" w:sz="0" w:space="0" w:color="auto"/>
                    <w:right w:val="none" w:sz="0" w:space="0" w:color="auto"/>
                  </w:divBdr>
                </w:div>
                <w:div w:id="448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69556">
          <w:marLeft w:val="0"/>
          <w:marRight w:val="0"/>
          <w:marTop w:val="0"/>
          <w:marBottom w:val="0"/>
          <w:divBdr>
            <w:top w:val="none" w:sz="0" w:space="0" w:color="auto"/>
            <w:left w:val="none" w:sz="0" w:space="0" w:color="auto"/>
            <w:bottom w:val="none" w:sz="0" w:space="0" w:color="auto"/>
            <w:right w:val="none" w:sz="0" w:space="0" w:color="auto"/>
          </w:divBdr>
        </w:div>
        <w:div w:id="2120368303">
          <w:marLeft w:val="0"/>
          <w:marRight w:val="0"/>
          <w:marTop w:val="0"/>
          <w:marBottom w:val="0"/>
          <w:divBdr>
            <w:top w:val="none" w:sz="0" w:space="0" w:color="auto"/>
            <w:left w:val="none" w:sz="0" w:space="0" w:color="auto"/>
            <w:bottom w:val="none" w:sz="0" w:space="0" w:color="auto"/>
            <w:right w:val="none" w:sz="0" w:space="0" w:color="auto"/>
          </w:divBdr>
          <w:divsChild>
            <w:div w:id="507789196">
              <w:marLeft w:val="0"/>
              <w:marRight w:val="0"/>
              <w:marTop w:val="0"/>
              <w:marBottom w:val="0"/>
              <w:divBdr>
                <w:top w:val="none" w:sz="0" w:space="0" w:color="auto"/>
                <w:left w:val="none" w:sz="0" w:space="0" w:color="auto"/>
                <w:bottom w:val="none" w:sz="0" w:space="0" w:color="auto"/>
                <w:right w:val="none" w:sz="0" w:space="0" w:color="auto"/>
              </w:divBdr>
              <w:divsChild>
                <w:div w:id="7021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63758">
          <w:marLeft w:val="0"/>
          <w:marRight w:val="0"/>
          <w:marTop w:val="0"/>
          <w:marBottom w:val="0"/>
          <w:divBdr>
            <w:top w:val="none" w:sz="0" w:space="0" w:color="auto"/>
            <w:left w:val="none" w:sz="0" w:space="0" w:color="auto"/>
            <w:bottom w:val="none" w:sz="0" w:space="0" w:color="auto"/>
            <w:right w:val="none" w:sz="0" w:space="0" w:color="auto"/>
          </w:divBdr>
          <w:divsChild>
            <w:div w:id="1909225196">
              <w:marLeft w:val="0"/>
              <w:marRight w:val="0"/>
              <w:marTop w:val="0"/>
              <w:marBottom w:val="0"/>
              <w:divBdr>
                <w:top w:val="none" w:sz="0" w:space="0" w:color="auto"/>
                <w:left w:val="none" w:sz="0" w:space="0" w:color="auto"/>
                <w:bottom w:val="none" w:sz="0" w:space="0" w:color="auto"/>
                <w:right w:val="none" w:sz="0" w:space="0" w:color="auto"/>
              </w:divBdr>
              <w:divsChild>
                <w:div w:id="238247125">
                  <w:marLeft w:val="0"/>
                  <w:marRight w:val="0"/>
                  <w:marTop w:val="0"/>
                  <w:marBottom w:val="0"/>
                  <w:divBdr>
                    <w:top w:val="none" w:sz="0" w:space="0" w:color="auto"/>
                    <w:left w:val="none" w:sz="0" w:space="0" w:color="auto"/>
                    <w:bottom w:val="none" w:sz="0" w:space="0" w:color="auto"/>
                    <w:right w:val="none" w:sz="0" w:space="0" w:color="auto"/>
                  </w:divBdr>
                </w:div>
                <w:div w:id="1255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9513">
          <w:marLeft w:val="0"/>
          <w:marRight w:val="0"/>
          <w:marTop w:val="0"/>
          <w:marBottom w:val="0"/>
          <w:divBdr>
            <w:top w:val="none" w:sz="0" w:space="0" w:color="auto"/>
            <w:left w:val="none" w:sz="0" w:space="0" w:color="auto"/>
            <w:bottom w:val="none" w:sz="0" w:space="0" w:color="auto"/>
            <w:right w:val="none" w:sz="0" w:space="0" w:color="auto"/>
          </w:divBdr>
          <w:divsChild>
            <w:div w:id="1699963986">
              <w:marLeft w:val="0"/>
              <w:marRight w:val="0"/>
              <w:marTop w:val="0"/>
              <w:marBottom w:val="0"/>
              <w:divBdr>
                <w:top w:val="none" w:sz="0" w:space="0" w:color="auto"/>
                <w:left w:val="none" w:sz="0" w:space="0" w:color="auto"/>
                <w:bottom w:val="none" w:sz="0" w:space="0" w:color="auto"/>
                <w:right w:val="none" w:sz="0" w:space="0" w:color="auto"/>
              </w:divBdr>
              <w:divsChild>
                <w:div w:id="968584685">
                  <w:marLeft w:val="0"/>
                  <w:marRight w:val="0"/>
                  <w:marTop w:val="0"/>
                  <w:marBottom w:val="0"/>
                  <w:divBdr>
                    <w:top w:val="none" w:sz="0" w:space="0" w:color="auto"/>
                    <w:left w:val="none" w:sz="0" w:space="0" w:color="auto"/>
                    <w:bottom w:val="none" w:sz="0" w:space="0" w:color="auto"/>
                    <w:right w:val="none" w:sz="0" w:space="0" w:color="auto"/>
                  </w:divBdr>
                </w:div>
                <w:div w:id="11661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6630">
          <w:marLeft w:val="0"/>
          <w:marRight w:val="0"/>
          <w:marTop w:val="0"/>
          <w:marBottom w:val="0"/>
          <w:divBdr>
            <w:top w:val="none" w:sz="0" w:space="0" w:color="auto"/>
            <w:left w:val="none" w:sz="0" w:space="0" w:color="auto"/>
            <w:bottom w:val="none" w:sz="0" w:space="0" w:color="auto"/>
            <w:right w:val="none" w:sz="0" w:space="0" w:color="auto"/>
          </w:divBdr>
          <w:divsChild>
            <w:div w:id="1459714496">
              <w:marLeft w:val="0"/>
              <w:marRight w:val="0"/>
              <w:marTop w:val="0"/>
              <w:marBottom w:val="0"/>
              <w:divBdr>
                <w:top w:val="none" w:sz="0" w:space="0" w:color="auto"/>
                <w:left w:val="none" w:sz="0" w:space="0" w:color="auto"/>
                <w:bottom w:val="none" w:sz="0" w:space="0" w:color="auto"/>
                <w:right w:val="none" w:sz="0" w:space="0" w:color="auto"/>
              </w:divBdr>
              <w:divsChild>
                <w:div w:id="103497654">
                  <w:marLeft w:val="0"/>
                  <w:marRight w:val="0"/>
                  <w:marTop w:val="0"/>
                  <w:marBottom w:val="0"/>
                  <w:divBdr>
                    <w:top w:val="none" w:sz="0" w:space="0" w:color="auto"/>
                    <w:left w:val="none" w:sz="0" w:space="0" w:color="auto"/>
                    <w:bottom w:val="none" w:sz="0" w:space="0" w:color="auto"/>
                    <w:right w:val="none" w:sz="0" w:space="0" w:color="auto"/>
                  </w:divBdr>
                </w:div>
                <w:div w:id="11993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77020">
          <w:marLeft w:val="0"/>
          <w:marRight w:val="0"/>
          <w:marTop w:val="0"/>
          <w:marBottom w:val="0"/>
          <w:divBdr>
            <w:top w:val="none" w:sz="0" w:space="0" w:color="auto"/>
            <w:left w:val="none" w:sz="0" w:space="0" w:color="auto"/>
            <w:bottom w:val="none" w:sz="0" w:space="0" w:color="auto"/>
            <w:right w:val="none" w:sz="0" w:space="0" w:color="auto"/>
          </w:divBdr>
          <w:divsChild>
            <w:div w:id="1394112793">
              <w:marLeft w:val="0"/>
              <w:marRight w:val="0"/>
              <w:marTop w:val="0"/>
              <w:marBottom w:val="0"/>
              <w:divBdr>
                <w:top w:val="none" w:sz="0" w:space="0" w:color="auto"/>
                <w:left w:val="none" w:sz="0" w:space="0" w:color="auto"/>
                <w:bottom w:val="none" w:sz="0" w:space="0" w:color="auto"/>
                <w:right w:val="none" w:sz="0" w:space="0" w:color="auto"/>
              </w:divBdr>
              <w:divsChild>
                <w:div w:id="644891248">
                  <w:marLeft w:val="0"/>
                  <w:marRight w:val="0"/>
                  <w:marTop w:val="0"/>
                  <w:marBottom w:val="0"/>
                  <w:divBdr>
                    <w:top w:val="none" w:sz="0" w:space="0" w:color="auto"/>
                    <w:left w:val="none" w:sz="0" w:space="0" w:color="auto"/>
                    <w:bottom w:val="none" w:sz="0" w:space="0" w:color="auto"/>
                    <w:right w:val="none" w:sz="0" w:space="0" w:color="auto"/>
                  </w:divBdr>
                </w:div>
                <w:div w:id="13931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26466">
          <w:marLeft w:val="0"/>
          <w:marRight w:val="0"/>
          <w:marTop w:val="0"/>
          <w:marBottom w:val="0"/>
          <w:divBdr>
            <w:top w:val="none" w:sz="0" w:space="0" w:color="auto"/>
            <w:left w:val="none" w:sz="0" w:space="0" w:color="auto"/>
            <w:bottom w:val="none" w:sz="0" w:space="0" w:color="auto"/>
            <w:right w:val="none" w:sz="0" w:space="0" w:color="auto"/>
          </w:divBdr>
        </w:div>
        <w:div w:id="2099213484">
          <w:marLeft w:val="0"/>
          <w:marRight w:val="0"/>
          <w:marTop w:val="0"/>
          <w:marBottom w:val="0"/>
          <w:divBdr>
            <w:top w:val="none" w:sz="0" w:space="0" w:color="auto"/>
            <w:left w:val="none" w:sz="0" w:space="0" w:color="auto"/>
            <w:bottom w:val="none" w:sz="0" w:space="0" w:color="auto"/>
            <w:right w:val="none" w:sz="0" w:space="0" w:color="auto"/>
          </w:divBdr>
          <w:divsChild>
            <w:div w:id="286545696">
              <w:marLeft w:val="0"/>
              <w:marRight w:val="0"/>
              <w:marTop w:val="0"/>
              <w:marBottom w:val="0"/>
              <w:divBdr>
                <w:top w:val="none" w:sz="0" w:space="0" w:color="auto"/>
                <w:left w:val="none" w:sz="0" w:space="0" w:color="auto"/>
                <w:bottom w:val="none" w:sz="0" w:space="0" w:color="auto"/>
                <w:right w:val="none" w:sz="0" w:space="0" w:color="auto"/>
              </w:divBdr>
              <w:divsChild>
                <w:div w:id="8779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4857">
          <w:marLeft w:val="0"/>
          <w:marRight w:val="0"/>
          <w:marTop w:val="0"/>
          <w:marBottom w:val="0"/>
          <w:divBdr>
            <w:top w:val="none" w:sz="0" w:space="0" w:color="auto"/>
            <w:left w:val="none" w:sz="0" w:space="0" w:color="auto"/>
            <w:bottom w:val="none" w:sz="0" w:space="0" w:color="auto"/>
            <w:right w:val="none" w:sz="0" w:space="0" w:color="auto"/>
          </w:divBdr>
          <w:divsChild>
            <w:div w:id="1847942220">
              <w:marLeft w:val="0"/>
              <w:marRight w:val="0"/>
              <w:marTop w:val="0"/>
              <w:marBottom w:val="0"/>
              <w:divBdr>
                <w:top w:val="none" w:sz="0" w:space="0" w:color="auto"/>
                <w:left w:val="none" w:sz="0" w:space="0" w:color="auto"/>
                <w:bottom w:val="none" w:sz="0" w:space="0" w:color="auto"/>
                <w:right w:val="none" w:sz="0" w:space="0" w:color="auto"/>
              </w:divBdr>
              <w:divsChild>
                <w:div w:id="484051881">
                  <w:marLeft w:val="0"/>
                  <w:marRight w:val="0"/>
                  <w:marTop w:val="0"/>
                  <w:marBottom w:val="0"/>
                  <w:divBdr>
                    <w:top w:val="none" w:sz="0" w:space="0" w:color="auto"/>
                    <w:left w:val="none" w:sz="0" w:space="0" w:color="auto"/>
                    <w:bottom w:val="none" w:sz="0" w:space="0" w:color="auto"/>
                    <w:right w:val="none" w:sz="0" w:space="0" w:color="auto"/>
                  </w:divBdr>
                </w:div>
                <w:div w:id="15167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1719">
          <w:marLeft w:val="0"/>
          <w:marRight w:val="0"/>
          <w:marTop w:val="0"/>
          <w:marBottom w:val="0"/>
          <w:divBdr>
            <w:top w:val="none" w:sz="0" w:space="0" w:color="auto"/>
            <w:left w:val="none" w:sz="0" w:space="0" w:color="auto"/>
            <w:bottom w:val="none" w:sz="0" w:space="0" w:color="auto"/>
            <w:right w:val="none" w:sz="0" w:space="0" w:color="auto"/>
          </w:divBdr>
          <w:divsChild>
            <w:div w:id="564032101">
              <w:marLeft w:val="0"/>
              <w:marRight w:val="0"/>
              <w:marTop w:val="0"/>
              <w:marBottom w:val="0"/>
              <w:divBdr>
                <w:top w:val="none" w:sz="0" w:space="0" w:color="auto"/>
                <w:left w:val="none" w:sz="0" w:space="0" w:color="auto"/>
                <w:bottom w:val="none" w:sz="0" w:space="0" w:color="auto"/>
                <w:right w:val="none" w:sz="0" w:space="0" w:color="auto"/>
              </w:divBdr>
              <w:divsChild>
                <w:div w:id="397560707">
                  <w:marLeft w:val="0"/>
                  <w:marRight w:val="0"/>
                  <w:marTop w:val="0"/>
                  <w:marBottom w:val="0"/>
                  <w:divBdr>
                    <w:top w:val="none" w:sz="0" w:space="0" w:color="auto"/>
                    <w:left w:val="none" w:sz="0" w:space="0" w:color="auto"/>
                    <w:bottom w:val="none" w:sz="0" w:space="0" w:color="auto"/>
                    <w:right w:val="none" w:sz="0" w:space="0" w:color="auto"/>
                  </w:divBdr>
                </w:div>
                <w:div w:id="212167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19885">
          <w:marLeft w:val="0"/>
          <w:marRight w:val="0"/>
          <w:marTop w:val="0"/>
          <w:marBottom w:val="0"/>
          <w:divBdr>
            <w:top w:val="none" w:sz="0" w:space="0" w:color="auto"/>
            <w:left w:val="none" w:sz="0" w:space="0" w:color="auto"/>
            <w:bottom w:val="none" w:sz="0" w:space="0" w:color="auto"/>
            <w:right w:val="none" w:sz="0" w:space="0" w:color="auto"/>
          </w:divBdr>
          <w:divsChild>
            <w:div w:id="1435906332">
              <w:marLeft w:val="0"/>
              <w:marRight w:val="0"/>
              <w:marTop w:val="0"/>
              <w:marBottom w:val="0"/>
              <w:divBdr>
                <w:top w:val="none" w:sz="0" w:space="0" w:color="auto"/>
                <w:left w:val="none" w:sz="0" w:space="0" w:color="auto"/>
                <w:bottom w:val="none" w:sz="0" w:space="0" w:color="auto"/>
                <w:right w:val="none" w:sz="0" w:space="0" w:color="auto"/>
              </w:divBdr>
              <w:divsChild>
                <w:div w:id="1585728226">
                  <w:marLeft w:val="0"/>
                  <w:marRight w:val="0"/>
                  <w:marTop w:val="0"/>
                  <w:marBottom w:val="0"/>
                  <w:divBdr>
                    <w:top w:val="none" w:sz="0" w:space="0" w:color="auto"/>
                    <w:left w:val="none" w:sz="0" w:space="0" w:color="auto"/>
                    <w:bottom w:val="none" w:sz="0" w:space="0" w:color="auto"/>
                    <w:right w:val="none" w:sz="0" w:space="0" w:color="auto"/>
                  </w:divBdr>
                </w:div>
                <w:div w:id="13193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58240">
          <w:marLeft w:val="0"/>
          <w:marRight w:val="0"/>
          <w:marTop w:val="0"/>
          <w:marBottom w:val="0"/>
          <w:divBdr>
            <w:top w:val="none" w:sz="0" w:space="0" w:color="auto"/>
            <w:left w:val="none" w:sz="0" w:space="0" w:color="auto"/>
            <w:bottom w:val="none" w:sz="0" w:space="0" w:color="auto"/>
            <w:right w:val="none" w:sz="0" w:space="0" w:color="auto"/>
          </w:divBdr>
          <w:divsChild>
            <w:div w:id="1450397939">
              <w:marLeft w:val="0"/>
              <w:marRight w:val="0"/>
              <w:marTop w:val="0"/>
              <w:marBottom w:val="0"/>
              <w:divBdr>
                <w:top w:val="none" w:sz="0" w:space="0" w:color="auto"/>
                <w:left w:val="none" w:sz="0" w:space="0" w:color="auto"/>
                <w:bottom w:val="none" w:sz="0" w:space="0" w:color="auto"/>
                <w:right w:val="none" w:sz="0" w:space="0" w:color="auto"/>
              </w:divBdr>
              <w:divsChild>
                <w:div w:id="849216292">
                  <w:marLeft w:val="0"/>
                  <w:marRight w:val="0"/>
                  <w:marTop w:val="0"/>
                  <w:marBottom w:val="0"/>
                  <w:divBdr>
                    <w:top w:val="none" w:sz="0" w:space="0" w:color="auto"/>
                    <w:left w:val="none" w:sz="0" w:space="0" w:color="auto"/>
                    <w:bottom w:val="none" w:sz="0" w:space="0" w:color="auto"/>
                    <w:right w:val="none" w:sz="0" w:space="0" w:color="auto"/>
                  </w:divBdr>
                </w:div>
                <w:div w:id="2172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766994">
          <w:marLeft w:val="0"/>
          <w:marRight w:val="0"/>
          <w:marTop w:val="0"/>
          <w:marBottom w:val="0"/>
          <w:divBdr>
            <w:top w:val="none" w:sz="0" w:space="0" w:color="auto"/>
            <w:left w:val="none" w:sz="0" w:space="0" w:color="auto"/>
            <w:bottom w:val="none" w:sz="0" w:space="0" w:color="auto"/>
            <w:right w:val="none" w:sz="0" w:space="0" w:color="auto"/>
          </w:divBdr>
        </w:div>
        <w:div w:id="1253584567">
          <w:marLeft w:val="0"/>
          <w:marRight w:val="0"/>
          <w:marTop w:val="0"/>
          <w:marBottom w:val="0"/>
          <w:divBdr>
            <w:top w:val="none" w:sz="0" w:space="0" w:color="auto"/>
            <w:left w:val="none" w:sz="0" w:space="0" w:color="auto"/>
            <w:bottom w:val="none" w:sz="0" w:space="0" w:color="auto"/>
            <w:right w:val="none" w:sz="0" w:space="0" w:color="auto"/>
          </w:divBdr>
          <w:divsChild>
            <w:div w:id="512187237">
              <w:marLeft w:val="0"/>
              <w:marRight w:val="0"/>
              <w:marTop w:val="0"/>
              <w:marBottom w:val="0"/>
              <w:divBdr>
                <w:top w:val="none" w:sz="0" w:space="0" w:color="auto"/>
                <w:left w:val="none" w:sz="0" w:space="0" w:color="auto"/>
                <w:bottom w:val="none" w:sz="0" w:space="0" w:color="auto"/>
                <w:right w:val="none" w:sz="0" w:space="0" w:color="auto"/>
              </w:divBdr>
              <w:divsChild>
                <w:div w:id="10499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42823">
          <w:marLeft w:val="0"/>
          <w:marRight w:val="0"/>
          <w:marTop w:val="0"/>
          <w:marBottom w:val="0"/>
          <w:divBdr>
            <w:top w:val="none" w:sz="0" w:space="0" w:color="auto"/>
            <w:left w:val="none" w:sz="0" w:space="0" w:color="auto"/>
            <w:bottom w:val="none" w:sz="0" w:space="0" w:color="auto"/>
            <w:right w:val="none" w:sz="0" w:space="0" w:color="auto"/>
          </w:divBdr>
          <w:divsChild>
            <w:div w:id="1780683146">
              <w:marLeft w:val="0"/>
              <w:marRight w:val="0"/>
              <w:marTop w:val="0"/>
              <w:marBottom w:val="0"/>
              <w:divBdr>
                <w:top w:val="none" w:sz="0" w:space="0" w:color="auto"/>
                <w:left w:val="none" w:sz="0" w:space="0" w:color="auto"/>
                <w:bottom w:val="none" w:sz="0" w:space="0" w:color="auto"/>
                <w:right w:val="none" w:sz="0" w:space="0" w:color="auto"/>
              </w:divBdr>
              <w:divsChild>
                <w:div w:id="657000535">
                  <w:marLeft w:val="0"/>
                  <w:marRight w:val="0"/>
                  <w:marTop w:val="0"/>
                  <w:marBottom w:val="0"/>
                  <w:divBdr>
                    <w:top w:val="none" w:sz="0" w:space="0" w:color="auto"/>
                    <w:left w:val="none" w:sz="0" w:space="0" w:color="auto"/>
                    <w:bottom w:val="none" w:sz="0" w:space="0" w:color="auto"/>
                    <w:right w:val="none" w:sz="0" w:space="0" w:color="auto"/>
                  </w:divBdr>
                </w:div>
                <w:div w:id="1740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80112">
          <w:marLeft w:val="0"/>
          <w:marRight w:val="0"/>
          <w:marTop w:val="0"/>
          <w:marBottom w:val="0"/>
          <w:divBdr>
            <w:top w:val="none" w:sz="0" w:space="0" w:color="auto"/>
            <w:left w:val="none" w:sz="0" w:space="0" w:color="auto"/>
            <w:bottom w:val="none" w:sz="0" w:space="0" w:color="auto"/>
            <w:right w:val="none" w:sz="0" w:space="0" w:color="auto"/>
          </w:divBdr>
          <w:divsChild>
            <w:div w:id="895624584">
              <w:marLeft w:val="0"/>
              <w:marRight w:val="0"/>
              <w:marTop w:val="0"/>
              <w:marBottom w:val="0"/>
              <w:divBdr>
                <w:top w:val="none" w:sz="0" w:space="0" w:color="auto"/>
                <w:left w:val="none" w:sz="0" w:space="0" w:color="auto"/>
                <w:bottom w:val="none" w:sz="0" w:space="0" w:color="auto"/>
                <w:right w:val="none" w:sz="0" w:space="0" w:color="auto"/>
              </w:divBdr>
              <w:divsChild>
                <w:div w:id="1708943289">
                  <w:marLeft w:val="0"/>
                  <w:marRight w:val="0"/>
                  <w:marTop w:val="0"/>
                  <w:marBottom w:val="0"/>
                  <w:divBdr>
                    <w:top w:val="none" w:sz="0" w:space="0" w:color="auto"/>
                    <w:left w:val="none" w:sz="0" w:space="0" w:color="auto"/>
                    <w:bottom w:val="none" w:sz="0" w:space="0" w:color="auto"/>
                    <w:right w:val="none" w:sz="0" w:space="0" w:color="auto"/>
                  </w:divBdr>
                </w:div>
                <w:div w:id="121820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4967">
          <w:marLeft w:val="0"/>
          <w:marRight w:val="0"/>
          <w:marTop w:val="0"/>
          <w:marBottom w:val="0"/>
          <w:divBdr>
            <w:top w:val="none" w:sz="0" w:space="0" w:color="auto"/>
            <w:left w:val="none" w:sz="0" w:space="0" w:color="auto"/>
            <w:bottom w:val="none" w:sz="0" w:space="0" w:color="auto"/>
            <w:right w:val="none" w:sz="0" w:space="0" w:color="auto"/>
          </w:divBdr>
          <w:divsChild>
            <w:div w:id="75053884">
              <w:marLeft w:val="0"/>
              <w:marRight w:val="0"/>
              <w:marTop w:val="0"/>
              <w:marBottom w:val="0"/>
              <w:divBdr>
                <w:top w:val="none" w:sz="0" w:space="0" w:color="auto"/>
                <w:left w:val="none" w:sz="0" w:space="0" w:color="auto"/>
                <w:bottom w:val="none" w:sz="0" w:space="0" w:color="auto"/>
                <w:right w:val="none" w:sz="0" w:space="0" w:color="auto"/>
              </w:divBdr>
              <w:divsChild>
                <w:div w:id="231432621">
                  <w:marLeft w:val="0"/>
                  <w:marRight w:val="0"/>
                  <w:marTop w:val="0"/>
                  <w:marBottom w:val="0"/>
                  <w:divBdr>
                    <w:top w:val="none" w:sz="0" w:space="0" w:color="auto"/>
                    <w:left w:val="none" w:sz="0" w:space="0" w:color="auto"/>
                    <w:bottom w:val="none" w:sz="0" w:space="0" w:color="auto"/>
                    <w:right w:val="none" w:sz="0" w:space="0" w:color="auto"/>
                  </w:divBdr>
                </w:div>
                <w:div w:id="152582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7076">
          <w:marLeft w:val="0"/>
          <w:marRight w:val="0"/>
          <w:marTop w:val="0"/>
          <w:marBottom w:val="0"/>
          <w:divBdr>
            <w:top w:val="none" w:sz="0" w:space="0" w:color="auto"/>
            <w:left w:val="none" w:sz="0" w:space="0" w:color="auto"/>
            <w:bottom w:val="none" w:sz="0" w:space="0" w:color="auto"/>
            <w:right w:val="none" w:sz="0" w:space="0" w:color="auto"/>
          </w:divBdr>
          <w:divsChild>
            <w:div w:id="914586894">
              <w:marLeft w:val="0"/>
              <w:marRight w:val="0"/>
              <w:marTop w:val="0"/>
              <w:marBottom w:val="0"/>
              <w:divBdr>
                <w:top w:val="none" w:sz="0" w:space="0" w:color="auto"/>
                <w:left w:val="none" w:sz="0" w:space="0" w:color="auto"/>
                <w:bottom w:val="none" w:sz="0" w:space="0" w:color="auto"/>
                <w:right w:val="none" w:sz="0" w:space="0" w:color="auto"/>
              </w:divBdr>
              <w:divsChild>
                <w:div w:id="1735350641">
                  <w:marLeft w:val="0"/>
                  <w:marRight w:val="0"/>
                  <w:marTop w:val="0"/>
                  <w:marBottom w:val="0"/>
                  <w:divBdr>
                    <w:top w:val="none" w:sz="0" w:space="0" w:color="auto"/>
                    <w:left w:val="none" w:sz="0" w:space="0" w:color="auto"/>
                    <w:bottom w:val="none" w:sz="0" w:space="0" w:color="auto"/>
                    <w:right w:val="none" w:sz="0" w:space="0" w:color="auto"/>
                  </w:divBdr>
                </w:div>
                <w:div w:id="203904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71765">
          <w:marLeft w:val="0"/>
          <w:marRight w:val="0"/>
          <w:marTop w:val="0"/>
          <w:marBottom w:val="0"/>
          <w:divBdr>
            <w:top w:val="none" w:sz="0" w:space="0" w:color="auto"/>
            <w:left w:val="none" w:sz="0" w:space="0" w:color="auto"/>
            <w:bottom w:val="none" w:sz="0" w:space="0" w:color="auto"/>
            <w:right w:val="none" w:sz="0" w:space="0" w:color="auto"/>
          </w:divBdr>
        </w:div>
        <w:div w:id="1699044364">
          <w:marLeft w:val="0"/>
          <w:marRight w:val="0"/>
          <w:marTop w:val="0"/>
          <w:marBottom w:val="0"/>
          <w:divBdr>
            <w:top w:val="none" w:sz="0" w:space="0" w:color="auto"/>
            <w:left w:val="none" w:sz="0" w:space="0" w:color="auto"/>
            <w:bottom w:val="none" w:sz="0" w:space="0" w:color="auto"/>
            <w:right w:val="none" w:sz="0" w:space="0" w:color="auto"/>
          </w:divBdr>
          <w:divsChild>
            <w:div w:id="189346298">
              <w:marLeft w:val="0"/>
              <w:marRight w:val="0"/>
              <w:marTop w:val="0"/>
              <w:marBottom w:val="0"/>
              <w:divBdr>
                <w:top w:val="none" w:sz="0" w:space="0" w:color="auto"/>
                <w:left w:val="none" w:sz="0" w:space="0" w:color="auto"/>
                <w:bottom w:val="none" w:sz="0" w:space="0" w:color="auto"/>
                <w:right w:val="none" w:sz="0" w:space="0" w:color="auto"/>
              </w:divBdr>
              <w:divsChild>
                <w:div w:id="10478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66">
          <w:marLeft w:val="0"/>
          <w:marRight w:val="0"/>
          <w:marTop w:val="0"/>
          <w:marBottom w:val="0"/>
          <w:divBdr>
            <w:top w:val="none" w:sz="0" w:space="0" w:color="auto"/>
            <w:left w:val="none" w:sz="0" w:space="0" w:color="auto"/>
            <w:bottom w:val="none" w:sz="0" w:space="0" w:color="auto"/>
            <w:right w:val="none" w:sz="0" w:space="0" w:color="auto"/>
          </w:divBdr>
          <w:divsChild>
            <w:div w:id="1098719431">
              <w:marLeft w:val="0"/>
              <w:marRight w:val="0"/>
              <w:marTop w:val="0"/>
              <w:marBottom w:val="0"/>
              <w:divBdr>
                <w:top w:val="none" w:sz="0" w:space="0" w:color="auto"/>
                <w:left w:val="none" w:sz="0" w:space="0" w:color="auto"/>
                <w:bottom w:val="none" w:sz="0" w:space="0" w:color="auto"/>
                <w:right w:val="none" w:sz="0" w:space="0" w:color="auto"/>
              </w:divBdr>
              <w:divsChild>
                <w:div w:id="1718696126">
                  <w:marLeft w:val="0"/>
                  <w:marRight w:val="0"/>
                  <w:marTop w:val="0"/>
                  <w:marBottom w:val="0"/>
                  <w:divBdr>
                    <w:top w:val="none" w:sz="0" w:space="0" w:color="auto"/>
                    <w:left w:val="none" w:sz="0" w:space="0" w:color="auto"/>
                    <w:bottom w:val="none" w:sz="0" w:space="0" w:color="auto"/>
                    <w:right w:val="none" w:sz="0" w:space="0" w:color="auto"/>
                  </w:divBdr>
                </w:div>
                <w:div w:id="14721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1949">
          <w:marLeft w:val="0"/>
          <w:marRight w:val="0"/>
          <w:marTop w:val="0"/>
          <w:marBottom w:val="0"/>
          <w:divBdr>
            <w:top w:val="none" w:sz="0" w:space="0" w:color="auto"/>
            <w:left w:val="none" w:sz="0" w:space="0" w:color="auto"/>
            <w:bottom w:val="none" w:sz="0" w:space="0" w:color="auto"/>
            <w:right w:val="none" w:sz="0" w:space="0" w:color="auto"/>
          </w:divBdr>
          <w:divsChild>
            <w:div w:id="776370716">
              <w:marLeft w:val="0"/>
              <w:marRight w:val="0"/>
              <w:marTop w:val="0"/>
              <w:marBottom w:val="0"/>
              <w:divBdr>
                <w:top w:val="none" w:sz="0" w:space="0" w:color="auto"/>
                <w:left w:val="none" w:sz="0" w:space="0" w:color="auto"/>
                <w:bottom w:val="none" w:sz="0" w:space="0" w:color="auto"/>
                <w:right w:val="none" w:sz="0" w:space="0" w:color="auto"/>
              </w:divBdr>
              <w:divsChild>
                <w:div w:id="1179662817">
                  <w:marLeft w:val="0"/>
                  <w:marRight w:val="0"/>
                  <w:marTop w:val="0"/>
                  <w:marBottom w:val="0"/>
                  <w:divBdr>
                    <w:top w:val="none" w:sz="0" w:space="0" w:color="auto"/>
                    <w:left w:val="none" w:sz="0" w:space="0" w:color="auto"/>
                    <w:bottom w:val="none" w:sz="0" w:space="0" w:color="auto"/>
                    <w:right w:val="none" w:sz="0" w:space="0" w:color="auto"/>
                  </w:divBdr>
                </w:div>
                <w:div w:id="1036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83711">
          <w:marLeft w:val="0"/>
          <w:marRight w:val="0"/>
          <w:marTop w:val="0"/>
          <w:marBottom w:val="0"/>
          <w:divBdr>
            <w:top w:val="none" w:sz="0" w:space="0" w:color="auto"/>
            <w:left w:val="none" w:sz="0" w:space="0" w:color="auto"/>
            <w:bottom w:val="none" w:sz="0" w:space="0" w:color="auto"/>
            <w:right w:val="none" w:sz="0" w:space="0" w:color="auto"/>
          </w:divBdr>
          <w:divsChild>
            <w:div w:id="63719950">
              <w:marLeft w:val="0"/>
              <w:marRight w:val="0"/>
              <w:marTop w:val="0"/>
              <w:marBottom w:val="0"/>
              <w:divBdr>
                <w:top w:val="none" w:sz="0" w:space="0" w:color="auto"/>
                <w:left w:val="none" w:sz="0" w:space="0" w:color="auto"/>
                <w:bottom w:val="none" w:sz="0" w:space="0" w:color="auto"/>
                <w:right w:val="none" w:sz="0" w:space="0" w:color="auto"/>
              </w:divBdr>
              <w:divsChild>
                <w:div w:id="477114733">
                  <w:marLeft w:val="0"/>
                  <w:marRight w:val="0"/>
                  <w:marTop w:val="0"/>
                  <w:marBottom w:val="0"/>
                  <w:divBdr>
                    <w:top w:val="none" w:sz="0" w:space="0" w:color="auto"/>
                    <w:left w:val="none" w:sz="0" w:space="0" w:color="auto"/>
                    <w:bottom w:val="none" w:sz="0" w:space="0" w:color="auto"/>
                    <w:right w:val="none" w:sz="0" w:space="0" w:color="auto"/>
                  </w:divBdr>
                </w:div>
                <w:div w:id="65811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5687">
          <w:marLeft w:val="0"/>
          <w:marRight w:val="0"/>
          <w:marTop w:val="0"/>
          <w:marBottom w:val="0"/>
          <w:divBdr>
            <w:top w:val="none" w:sz="0" w:space="0" w:color="auto"/>
            <w:left w:val="none" w:sz="0" w:space="0" w:color="auto"/>
            <w:bottom w:val="none" w:sz="0" w:space="0" w:color="auto"/>
            <w:right w:val="none" w:sz="0" w:space="0" w:color="auto"/>
          </w:divBdr>
          <w:divsChild>
            <w:div w:id="2065517394">
              <w:marLeft w:val="0"/>
              <w:marRight w:val="0"/>
              <w:marTop w:val="0"/>
              <w:marBottom w:val="0"/>
              <w:divBdr>
                <w:top w:val="none" w:sz="0" w:space="0" w:color="auto"/>
                <w:left w:val="none" w:sz="0" w:space="0" w:color="auto"/>
                <w:bottom w:val="none" w:sz="0" w:space="0" w:color="auto"/>
                <w:right w:val="none" w:sz="0" w:space="0" w:color="auto"/>
              </w:divBdr>
              <w:divsChild>
                <w:div w:id="496188302">
                  <w:marLeft w:val="0"/>
                  <w:marRight w:val="0"/>
                  <w:marTop w:val="0"/>
                  <w:marBottom w:val="0"/>
                  <w:divBdr>
                    <w:top w:val="none" w:sz="0" w:space="0" w:color="auto"/>
                    <w:left w:val="none" w:sz="0" w:space="0" w:color="auto"/>
                    <w:bottom w:val="none" w:sz="0" w:space="0" w:color="auto"/>
                    <w:right w:val="none" w:sz="0" w:space="0" w:color="auto"/>
                  </w:divBdr>
                </w:div>
                <w:div w:id="15794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3671">
          <w:marLeft w:val="0"/>
          <w:marRight w:val="0"/>
          <w:marTop w:val="0"/>
          <w:marBottom w:val="0"/>
          <w:divBdr>
            <w:top w:val="none" w:sz="0" w:space="0" w:color="auto"/>
            <w:left w:val="none" w:sz="0" w:space="0" w:color="auto"/>
            <w:bottom w:val="none" w:sz="0" w:space="0" w:color="auto"/>
            <w:right w:val="none" w:sz="0" w:space="0" w:color="auto"/>
          </w:divBdr>
        </w:div>
        <w:div w:id="530338535">
          <w:marLeft w:val="0"/>
          <w:marRight w:val="0"/>
          <w:marTop w:val="0"/>
          <w:marBottom w:val="0"/>
          <w:divBdr>
            <w:top w:val="none" w:sz="0" w:space="0" w:color="auto"/>
            <w:left w:val="none" w:sz="0" w:space="0" w:color="auto"/>
            <w:bottom w:val="none" w:sz="0" w:space="0" w:color="auto"/>
            <w:right w:val="none" w:sz="0" w:space="0" w:color="auto"/>
          </w:divBdr>
          <w:divsChild>
            <w:div w:id="395248164">
              <w:marLeft w:val="0"/>
              <w:marRight w:val="0"/>
              <w:marTop w:val="0"/>
              <w:marBottom w:val="0"/>
              <w:divBdr>
                <w:top w:val="none" w:sz="0" w:space="0" w:color="auto"/>
                <w:left w:val="none" w:sz="0" w:space="0" w:color="auto"/>
                <w:bottom w:val="none" w:sz="0" w:space="0" w:color="auto"/>
                <w:right w:val="none" w:sz="0" w:space="0" w:color="auto"/>
              </w:divBdr>
              <w:divsChild>
                <w:div w:id="3587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49588">
          <w:marLeft w:val="0"/>
          <w:marRight w:val="0"/>
          <w:marTop w:val="0"/>
          <w:marBottom w:val="0"/>
          <w:divBdr>
            <w:top w:val="none" w:sz="0" w:space="0" w:color="auto"/>
            <w:left w:val="none" w:sz="0" w:space="0" w:color="auto"/>
            <w:bottom w:val="none" w:sz="0" w:space="0" w:color="auto"/>
            <w:right w:val="none" w:sz="0" w:space="0" w:color="auto"/>
          </w:divBdr>
          <w:divsChild>
            <w:div w:id="254100119">
              <w:marLeft w:val="0"/>
              <w:marRight w:val="0"/>
              <w:marTop w:val="0"/>
              <w:marBottom w:val="0"/>
              <w:divBdr>
                <w:top w:val="none" w:sz="0" w:space="0" w:color="auto"/>
                <w:left w:val="none" w:sz="0" w:space="0" w:color="auto"/>
                <w:bottom w:val="none" w:sz="0" w:space="0" w:color="auto"/>
                <w:right w:val="none" w:sz="0" w:space="0" w:color="auto"/>
              </w:divBdr>
              <w:divsChild>
                <w:div w:id="443766872">
                  <w:marLeft w:val="0"/>
                  <w:marRight w:val="0"/>
                  <w:marTop w:val="0"/>
                  <w:marBottom w:val="0"/>
                  <w:divBdr>
                    <w:top w:val="none" w:sz="0" w:space="0" w:color="auto"/>
                    <w:left w:val="none" w:sz="0" w:space="0" w:color="auto"/>
                    <w:bottom w:val="none" w:sz="0" w:space="0" w:color="auto"/>
                    <w:right w:val="none" w:sz="0" w:space="0" w:color="auto"/>
                  </w:divBdr>
                </w:div>
                <w:div w:id="14184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64520">
          <w:marLeft w:val="0"/>
          <w:marRight w:val="0"/>
          <w:marTop w:val="0"/>
          <w:marBottom w:val="0"/>
          <w:divBdr>
            <w:top w:val="none" w:sz="0" w:space="0" w:color="auto"/>
            <w:left w:val="none" w:sz="0" w:space="0" w:color="auto"/>
            <w:bottom w:val="none" w:sz="0" w:space="0" w:color="auto"/>
            <w:right w:val="none" w:sz="0" w:space="0" w:color="auto"/>
          </w:divBdr>
          <w:divsChild>
            <w:div w:id="1422995038">
              <w:marLeft w:val="0"/>
              <w:marRight w:val="0"/>
              <w:marTop w:val="0"/>
              <w:marBottom w:val="0"/>
              <w:divBdr>
                <w:top w:val="none" w:sz="0" w:space="0" w:color="auto"/>
                <w:left w:val="none" w:sz="0" w:space="0" w:color="auto"/>
                <w:bottom w:val="none" w:sz="0" w:space="0" w:color="auto"/>
                <w:right w:val="none" w:sz="0" w:space="0" w:color="auto"/>
              </w:divBdr>
              <w:divsChild>
                <w:div w:id="1373532039">
                  <w:marLeft w:val="0"/>
                  <w:marRight w:val="0"/>
                  <w:marTop w:val="0"/>
                  <w:marBottom w:val="0"/>
                  <w:divBdr>
                    <w:top w:val="none" w:sz="0" w:space="0" w:color="auto"/>
                    <w:left w:val="none" w:sz="0" w:space="0" w:color="auto"/>
                    <w:bottom w:val="none" w:sz="0" w:space="0" w:color="auto"/>
                    <w:right w:val="none" w:sz="0" w:space="0" w:color="auto"/>
                  </w:divBdr>
                </w:div>
                <w:div w:id="74534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6915">
          <w:marLeft w:val="0"/>
          <w:marRight w:val="0"/>
          <w:marTop w:val="0"/>
          <w:marBottom w:val="0"/>
          <w:divBdr>
            <w:top w:val="none" w:sz="0" w:space="0" w:color="auto"/>
            <w:left w:val="none" w:sz="0" w:space="0" w:color="auto"/>
            <w:bottom w:val="none" w:sz="0" w:space="0" w:color="auto"/>
            <w:right w:val="none" w:sz="0" w:space="0" w:color="auto"/>
          </w:divBdr>
          <w:divsChild>
            <w:div w:id="205801555">
              <w:marLeft w:val="0"/>
              <w:marRight w:val="0"/>
              <w:marTop w:val="0"/>
              <w:marBottom w:val="0"/>
              <w:divBdr>
                <w:top w:val="none" w:sz="0" w:space="0" w:color="auto"/>
                <w:left w:val="none" w:sz="0" w:space="0" w:color="auto"/>
                <w:bottom w:val="none" w:sz="0" w:space="0" w:color="auto"/>
                <w:right w:val="none" w:sz="0" w:space="0" w:color="auto"/>
              </w:divBdr>
              <w:divsChild>
                <w:div w:id="1944191331">
                  <w:marLeft w:val="0"/>
                  <w:marRight w:val="0"/>
                  <w:marTop w:val="0"/>
                  <w:marBottom w:val="0"/>
                  <w:divBdr>
                    <w:top w:val="none" w:sz="0" w:space="0" w:color="auto"/>
                    <w:left w:val="none" w:sz="0" w:space="0" w:color="auto"/>
                    <w:bottom w:val="none" w:sz="0" w:space="0" w:color="auto"/>
                    <w:right w:val="none" w:sz="0" w:space="0" w:color="auto"/>
                  </w:divBdr>
                </w:div>
                <w:div w:id="115318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74961">
          <w:marLeft w:val="0"/>
          <w:marRight w:val="0"/>
          <w:marTop w:val="0"/>
          <w:marBottom w:val="0"/>
          <w:divBdr>
            <w:top w:val="none" w:sz="0" w:space="0" w:color="auto"/>
            <w:left w:val="none" w:sz="0" w:space="0" w:color="auto"/>
            <w:bottom w:val="none" w:sz="0" w:space="0" w:color="auto"/>
            <w:right w:val="none" w:sz="0" w:space="0" w:color="auto"/>
          </w:divBdr>
          <w:divsChild>
            <w:div w:id="711458863">
              <w:marLeft w:val="0"/>
              <w:marRight w:val="0"/>
              <w:marTop w:val="0"/>
              <w:marBottom w:val="0"/>
              <w:divBdr>
                <w:top w:val="none" w:sz="0" w:space="0" w:color="auto"/>
                <w:left w:val="none" w:sz="0" w:space="0" w:color="auto"/>
                <w:bottom w:val="none" w:sz="0" w:space="0" w:color="auto"/>
                <w:right w:val="none" w:sz="0" w:space="0" w:color="auto"/>
              </w:divBdr>
              <w:divsChild>
                <w:div w:id="443501887">
                  <w:marLeft w:val="0"/>
                  <w:marRight w:val="0"/>
                  <w:marTop w:val="0"/>
                  <w:marBottom w:val="0"/>
                  <w:divBdr>
                    <w:top w:val="none" w:sz="0" w:space="0" w:color="auto"/>
                    <w:left w:val="none" w:sz="0" w:space="0" w:color="auto"/>
                    <w:bottom w:val="none" w:sz="0" w:space="0" w:color="auto"/>
                    <w:right w:val="none" w:sz="0" w:space="0" w:color="auto"/>
                  </w:divBdr>
                </w:div>
                <w:div w:id="2044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30227">
          <w:marLeft w:val="0"/>
          <w:marRight w:val="0"/>
          <w:marTop w:val="0"/>
          <w:marBottom w:val="0"/>
          <w:divBdr>
            <w:top w:val="none" w:sz="0" w:space="0" w:color="auto"/>
            <w:left w:val="none" w:sz="0" w:space="0" w:color="auto"/>
            <w:bottom w:val="none" w:sz="0" w:space="0" w:color="auto"/>
            <w:right w:val="none" w:sz="0" w:space="0" w:color="auto"/>
          </w:divBdr>
        </w:div>
        <w:div w:id="237832832">
          <w:marLeft w:val="0"/>
          <w:marRight w:val="0"/>
          <w:marTop w:val="0"/>
          <w:marBottom w:val="0"/>
          <w:divBdr>
            <w:top w:val="none" w:sz="0" w:space="0" w:color="auto"/>
            <w:left w:val="none" w:sz="0" w:space="0" w:color="auto"/>
            <w:bottom w:val="none" w:sz="0" w:space="0" w:color="auto"/>
            <w:right w:val="none" w:sz="0" w:space="0" w:color="auto"/>
          </w:divBdr>
          <w:divsChild>
            <w:div w:id="969358454">
              <w:marLeft w:val="0"/>
              <w:marRight w:val="0"/>
              <w:marTop w:val="0"/>
              <w:marBottom w:val="0"/>
              <w:divBdr>
                <w:top w:val="none" w:sz="0" w:space="0" w:color="auto"/>
                <w:left w:val="none" w:sz="0" w:space="0" w:color="auto"/>
                <w:bottom w:val="none" w:sz="0" w:space="0" w:color="auto"/>
                <w:right w:val="none" w:sz="0" w:space="0" w:color="auto"/>
              </w:divBdr>
              <w:divsChild>
                <w:div w:id="18074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9069">
          <w:marLeft w:val="0"/>
          <w:marRight w:val="0"/>
          <w:marTop w:val="0"/>
          <w:marBottom w:val="0"/>
          <w:divBdr>
            <w:top w:val="none" w:sz="0" w:space="0" w:color="auto"/>
            <w:left w:val="none" w:sz="0" w:space="0" w:color="auto"/>
            <w:bottom w:val="none" w:sz="0" w:space="0" w:color="auto"/>
            <w:right w:val="none" w:sz="0" w:space="0" w:color="auto"/>
          </w:divBdr>
          <w:divsChild>
            <w:div w:id="658193588">
              <w:marLeft w:val="0"/>
              <w:marRight w:val="0"/>
              <w:marTop w:val="0"/>
              <w:marBottom w:val="0"/>
              <w:divBdr>
                <w:top w:val="none" w:sz="0" w:space="0" w:color="auto"/>
                <w:left w:val="none" w:sz="0" w:space="0" w:color="auto"/>
                <w:bottom w:val="none" w:sz="0" w:space="0" w:color="auto"/>
                <w:right w:val="none" w:sz="0" w:space="0" w:color="auto"/>
              </w:divBdr>
              <w:divsChild>
                <w:div w:id="1605654600">
                  <w:marLeft w:val="0"/>
                  <w:marRight w:val="0"/>
                  <w:marTop w:val="0"/>
                  <w:marBottom w:val="0"/>
                  <w:divBdr>
                    <w:top w:val="none" w:sz="0" w:space="0" w:color="auto"/>
                    <w:left w:val="none" w:sz="0" w:space="0" w:color="auto"/>
                    <w:bottom w:val="none" w:sz="0" w:space="0" w:color="auto"/>
                    <w:right w:val="none" w:sz="0" w:space="0" w:color="auto"/>
                  </w:divBdr>
                </w:div>
                <w:div w:id="14121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5051">
          <w:marLeft w:val="0"/>
          <w:marRight w:val="0"/>
          <w:marTop w:val="0"/>
          <w:marBottom w:val="0"/>
          <w:divBdr>
            <w:top w:val="none" w:sz="0" w:space="0" w:color="auto"/>
            <w:left w:val="none" w:sz="0" w:space="0" w:color="auto"/>
            <w:bottom w:val="none" w:sz="0" w:space="0" w:color="auto"/>
            <w:right w:val="none" w:sz="0" w:space="0" w:color="auto"/>
          </w:divBdr>
          <w:divsChild>
            <w:div w:id="1576279412">
              <w:marLeft w:val="0"/>
              <w:marRight w:val="0"/>
              <w:marTop w:val="0"/>
              <w:marBottom w:val="0"/>
              <w:divBdr>
                <w:top w:val="none" w:sz="0" w:space="0" w:color="auto"/>
                <w:left w:val="none" w:sz="0" w:space="0" w:color="auto"/>
                <w:bottom w:val="none" w:sz="0" w:space="0" w:color="auto"/>
                <w:right w:val="none" w:sz="0" w:space="0" w:color="auto"/>
              </w:divBdr>
              <w:divsChild>
                <w:div w:id="1171871645">
                  <w:marLeft w:val="0"/>
                  <w:marRight w:val="0"/>
                  <w:marTop w:val="0"/>
                  <w:marBottom w:val="0"/>
                  <w:divBdr>
                    <w:top w:val="none" w:sz="0" w:space="0" w:color="auto"/>
                    <w:left w:val="none" w:sz="0" w:space="0" w:color="auto"/>
                    <w:bottom w:val="none" w:sz="0" w:space="0" w:color="auto"/>
                    <w:right w:val="none" w:sz="0" w:space="0" w:color="auto"/>
                  </w:divBdr>
                </w:div>
                <w:div w:id="12508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6244">
          <w:marLeft w:val="0"/>
          <w:marRight w:val="0"/>
          <w:marTop w:val="0"/>
          <w:marBottom w:val="0"/>
          <w:divBdr>
            <w:top w:val="none" w:sz="0" w:space="0" w:color="auto"/>
            <w:left w:val="none" w:sz="0" w:space="0" w:color="auto"/>
            <w:bottom w:val="none" w:sz="0" w:space="0" w:color="auto"/>
            <w:right w:val="none" w:sz="0" w:space="0" w:color="auto"/>
          </w:divBdr>
          <w:divsChild>
            <w:div w:id="2131823598">
              <w:marLeft w:val="0"/>
              <w:marRight w:val="0"/>
              <w:marTop w:val="0"/>
              <w:marBottom w:val="0"/>
              <w:divBdr>
                <w:top w:val="none" w:sz="0" w:space="0" w:color="auto"/>
                <w:left w:val="none" w:sz="0" w:space="0" w:color="auto"/>
                <w:bottom w:val="none" w:sz="0" w:space="0" w:color="auto"/>
                <w:right w:val="none" w:sz="0" w:space="0" w:color="auto"/>
              </w:divBdr>
              <w:divsChild>
                <w:div w:id="1307006120">
                  <w:marLeft w:val="0"/>
                  <w:marRight w:val="0"/>
                  <w:marTop w:val="0"/>
                  <w:marBottom w:val="0"/>
                  <w:divBdr>
                    <w:top w:val="none" w:sz="0" w:space="0" w:color="auto"/>
                    <w:left w:val="none" w:sz="0" w:space="0" w:color="auto"/>
                    <w:bottom w:val="none" w:sz="0" w:space="0" w:color="auto"/>
                    <w:right w:val="none" w:sz="0" w:space="0" w:color="auto"/>
                  </w:divBdr>
                </w:div>
                <w:div w:id="16523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68766">
          <w:marLeft w:val="0"/>
          <w:marRight w:val="0"/>
          <w:marTop w:val="0"/>
          <w:marBottom w:val="0"/>
          <w:divBdr>
            <w:top w:val="none" w:sz="0" w:space="0" w:color="auto"/>
            <w:left w:val="none" w:sz="0" w:space="0" w:color="auto"/>
            <w:bottom w:val="none" w:sz="0" w:space="0" w:color="auto"/>
            <w:right w:val="none" w:sz="0" w:space="0" w:color="auto"/>
          </w:divBdr>
          <w:divsChild>
            <w:div w:id="1656179384">
              <w:marLeft w:val="0"/>
              <w:marRight w:val="0"/>
              <w:marTop w:val="0"/>
              <w:marBottom w:val="0"/>
              <w:divBdr>
                <w:top w:val="none" w:sz="0" w:space="0" w:color="auto"/>
                <w:left w:val="none" w:sz="0" w:space="0" w:color="auto"/>
                <w:bottom w:val="none" w:sz="0" w:space="0" w:color="auto"/>
                <w:right w:val="none" w:sz="0" w:space="0" w:color="auto"/>
              </w:divBdr>
              <w:divsChild>
                <w:div w:id="1593784533">
                  <w:marLeft w:val="0"/>
                  <w:marRight w:val="0"/>
                  <w:marTop w:val="0"/>
                  <w:marBottom w:val="0"/>
                  <w:divBdr>
                    <w:top w:val="none" w:sz="0" w:space="0" w:color="auto"/>
                    <w:left w:val="none" w:sz="0" w:space="0" w:color="auto"/>
                    <w:bottom w:val="none" w:sz="0" w:space="0" w:color="auto"/>
                    <w:right w:val="none" w:sz="0" w:space="0" w:color="auto"/>
                  </w:divBdr>
                </w:div>
                <w:div w:id="13716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74179">
          <w:marLeft w:val="0"/>
          <w:marRight w:val="0"/>
          <w:marTop w:val="0"/>
          <w:marBottom w:val="0"/>
          <w:divBdr>
            <w:top w:val="none" w:sz="0" w:space="0" w:color="auto"/>
            <w:left w:val="none" w:sz="0" w:space="0" w:color="auto"/>
            <w:bottom w:val="none" w:sz="0" w:space="0" w:color="auto"/>
            <w:right w:val="none" w:sz="0" w:space="0" w:color="auto"/>
          </w:divBdr>
        </w:div>
        <w:div w:id="1931504498">
          <w:marLeft w:val="0"/>
          <w:marRight w:val="0"/>
          <w:marTop w:val="0"/>
          <w:marBottom w:val="0"/>
          <w:divBdr>
            <w:top w:val="none" w:sz="0" w:space="0" w:color="auto"/>
            <w:left w:val="none" w:sz="0" w:space="0" w:color="auto"/>
            <w:bottom w:val="none" w:sz="0" w:space="0" w:color="auto"/>
            <w:right w:val="none" w:sz="0" w:space="0" w:color="auto"/>
          </w:divBdr>
          <w:divsChild>
            <w:div w:id="874659897">
              <w:marLeft w:val="0"/>
              <w:marRight w:val="0"/>
              <w:marTop w:val="0"/>
              <w:marBottom w:val="0"/>
              <w:divBdr>
                <w:top w:val="none" w:sz="0" w:space="0" w:color="auto"/>
                <w:left w:val="none" w:sz="0" w:space="0" w:color="auto"/>
                <w:bottom w:val="none" w:sz="0" w:space="0" w:color="auto"/>
                <w:right w:val="none" w:sz="0" w:space="0" w:color="auto"/>
              </w:divBdr>
              <w:divsChild>
                <w:div w:id="1634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32808">
          <w:marLeft w:val="0"/>
          <w:marRight w:val="0"/>
          <w:marTop w:val="0"/>
          <w:marBottom w:val="0"/>
          <w:divBdr>
            <w:top w:val="none" w:sz="0" w:space="0" w:color="auto"/>
            <w:left w:val="none" w:sz="0" w:space="0" w:color="auto"/>
            <w:bottom w:val="none" w:sz="0" w:space="0" w:color="auto"/>
            <w:right w:val="none" w:sz="0" w:space="0" w:color="auto"/>
          </w:divBdr>
          <w:divsChild>
            <w:div w:id="1621187107">
              <w:marLeft w:val="0"/>
              <w:marRight w:val="0"/>
              <w:marTop w:val="0"/>
              <w:marBottom w:val="0"/>
              <w:divBdr>
                <w:top w:val="none" w:sz="0" w:space="0" w:color="auto"/>
                <w:left w:val="none" w:sz="0" w:space="0" w:color="auto"/>
                <w:bottom w:val="none" w:sz="0" w:space="0" w:color="auto"/>
                <w:right w:val="none" w:sz="0" w:space="0" w:color="auto"/>
              </w:divBdr>
              <w:divsChild>
                <w:div w:id="486481389">
                  <w:marLeft w:val="0"/>
                  <w:marRight w:val="0"/>
                  <w:marTop w:val="0"/>
                  <w:marBottom w:val="0"/>
                  <w:divBdr>
                    <w:top w:val="none" w:sz="0" w:space="0" w:color="auto"/>
                    <w:left w:val="none" w:sz="0" w:space="0" w:color="auto"/>
                    <w:bottom w:val="none" w:sz="0" w:space="0" w:color="auto"/>
                    <w:right w:val="none" w:sz="0" w:space="0" w:color="auto"/>
                  </w:divBdr>
                </w:div>
                <w:div w:id="5545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5448">
          <w:marLeft w:val="0"/>
          <w:marRight w:val="0"/>
          <w:marTop w:val="0"/>
          <w:marBottom w:val="0"/>
          <w:divBdr>
            <w:top w:val="none" w:sz="0" w:space="0" w:color="auto"/>
            <w:left w:val="none" w:sz="0" w:space="0" w:color="auto"/>
            <w:bottom w:val="none" w:sz="0" w:space="0" w:color="auto"/>
            <w:right w:val="none" w:sz="0" w:space="0" w:color="auto"/>
          </w:divBdr>
          <w:divsChild>
            <w:div w:id="518666961">
              <w:marLeft w:val="0"/>
              <w:marRight w:val="0"/>
              <w:marTop w:val="0"/>
              <w:marBottom w:val="0"/>
              <w:divBdr>
                <w:top w:val="none" w:sz="0" w:space="0" w:color="auto"/>
                <w:left w:val="none" w:sz="0" w:space="0" w:color="auto"/>
                <w:bottom w:val="none" w:sz="0" w:space="0" w:color="auto"/>
                <w:right w:val="none" w:sz="0" w:space="0" w:color="auto"/>
              </w:divBdr>
              <w:divsChild>
                <w:div w:id="2105107221">
                  <w:marLeft w:val="0"/>
                  <w:marRight w:val="0"/>
                  <w:marTop w:val="0"/>
                  <w:marBottom w:val="0"/>
                  <w:divBdr>
                    <w:top w:val="none" w:sz="0" w:space="0" w:color="auto"/>
                    <w:left w:val="none" w:sz="0" w:space="0" w:color="auto"/>
                    <w:bottom w:val="none" w:sz="0" w:space="0" w:color="auto"/>
                    <w:right w:val="none" w:sz="0" w:space="0" w:color="auto"/>
                  </w:divBdr>
                </w:div>
                <w:div w:id="100350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4349">
          <w:marLeft w:val="0"/>
          <w:marRight w:val="0"/>
          <w:marTop w:val="0"/>
          <w:marBottom w:val="0"/>
          <w:divBdr>
            <w:top w:val="none" w:sz="0" w:space="0" w:color="auto"/>
            <w:left w:val="none" w:sz="0" w:space="0" w:color="auto"/>
            <w:bottom w:val="none" w:sz="0" w:space="0" w:color="auto"/>
            <w:right w:val="none" w:sz="0" w:space="0" w:color="auto"/>
          </w:divBdr>
          <w:divsChild>
            <w:div w:id="516118256">
              <w:marLeft w:val="0"/>
              <w:marRight w:val="0"/>
              <w:marTop w:val="0"/>
              <w:marBottom w:val="0"/>
              <w:divBdr>
                <w:top w:val="none" w:sz="0" w:space="0" w:color="auto"/>
                <w:left w:val="none" w:sz="0" w:space="0" w:color="auto"/>
                <w:bottom w:val="none" w:sz="0" w:space="0" w:color="auto"/>
                <w:right w:val="none" w:sz="0" w:space="0" w:color="auto"/>
              </w:divBdr>
              <w:divsChild>
                <w:div w:id="345786921">
                  <w:marLeft w:val="0"/>
                  <w:marRight w:val="0"/>
                  <w:marTop w:val="0"/>
                  <w:marBottom w:val="0"/>
                  <w:divBdr>
                    <w:top w:val="none" w:sz="0" w:space="0" w:color="auto"/>
                    <w:left w:val="none" w:sz="0" w:space="0" w:color="auto"/>
                    <w:bottom w:val="none" w:sz="0" w:space="0" w:color="auto"/>
                    <w:right w:val="none" w:sz="0" w:space="0" w:color="auto"/>
                  </w:divBdr>
                </w:div>
                <w:div w:id="7844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7794">
          <w:marLeft w:val="0"/>
          <w:marRight w:val="0"/>
          <w:marTop w:val="0"/>
          <w:marBottom w:val="0"/>
          <w:divBdr>
            <w:top w:val="none" w:sz="0" w:space="0" w:color="auto"/>
            <w:left w:val="none" w:sz="0" w:space="0" w:color="auto"/>
            <w:bottom w:val="none" w:sz="0" w:space="0" w:color="auto"/>
            <w:right w:val="none" w:sz="0" w:space="0" w:color="auto"/>
          </w:divBdr>
          <w:divsChild>
            <w:div w:id="839780058">
              <w:marLeft w:val="0"/>
              <w:marRight w:val="0"/>
              <w:marTop w:val="0"/>
              <w:marBottom w:val="0"/>
              <w:divBdr>
                <w:top w:val="none" w:sz="0" w:space="0" w:color="auto"/>
                <w:left w:val="none" w:sz="0" w:space="0" w:color="auto"/>
                <w:bottom w:val="none" w:sz="0" w:space="0" w:color="auto"/>
                <w:right w:val="none" w:sz="0" w:space="0" w:color="auto"/>
              </w:divBdr>
              <w:divsChild>
                <w:div w:id="328293940">
                  <w:marLeft w:val="0"/>
                  <w:marRight w:val="0"/>
                  <w:marTop w:val="0"/>
                  <w:marBottom w:val="0"/>
                  <w:divBdr>
                    <w:top w:val="none" w:sz="0" w:space="0" w:color="auto"/>
                    <w:left w:val="none" w:sz="0" w:space="0" w:color="auto"/>
                    <w:bottom w:val="none" w:sz="0" w:space="0" w:color="auto"/>
                    <w:right w:val="none" w:sz="0" w:space="0" w:color="auto"/>
                  </w:divBdr>
                </w:div>
                <w:div w:id="6510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12980">
          <w:marLeft w:val="0"/>
          <w:marRight w:val="0"/>
          <w:marTop w:val="0"/>
          <w:marBottom w:val="0"/>
          <w:divBdr>
            <w:top w:val="none" w:sz="0" w:space="0" w:color="auto"/>
            <w:left w:val="none" w:sz="0" w:space="0" w:color="auto"/>
            <w:bottom w:val="none" w:sz="0" w:space="0" w:color="auto"/>
            <w:right w:val="none" w:sz="0" w:space="0" w:color="auto"/>
          </w:divBdr>
        </w:div>
        <w:div w:id="1477917719">
          <w:marLeft w:val="0"/>
          <w:marRight w:val="0"/>
          <w:marTop w:val="0"/>
          <w:marBottom w:val="0"/>
          <w:divBdr>
            <w:top w:val="none" w:sz="0" w:space="0" w:color="auto"/>
            <w:left w:val="none" w:sz="0" w:space="0" w:color="auto"/>
            <w:bottom w:val="none" w:sz="0" w:space="0" w:color="auto"/>
            <w:right w:val="none" w:sz="0" w:space="0" w:color="auto"/>
          </w:divBdr>
          <w:divsChild>
            <w:div w:id="1598249869">
              <w:marLeft w:val="0"/>
              <w:marRight w:val="0"/>
              <w:marTop w:val="0"/>
              <w:marBottom w:val="0"/>
              <w:divBdr>
                <w:top w:val="none" w:sz="0" w:space="0" w:color="auto"/>
                <w:left w:val="none" w:sz="0" w:space="0" w:color="auto"/>
                <w:bottom w:val="none" w:sz="0" w:space="0" w:color="auto"/>
                <w:right w:val="none" w:sz="0" w:space="0" w:color="auto"/>
              </w:divBdr>
              <w:divsChild>
                <w:div w:id="64509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14085">
          <w:marLeft w:val="0"/>
          <w:marRight w:val="0"/>
          <w:marTop w:val="0"/>
          <w:marBottom w:val="0"/>
          <w:divBdr>
            <w:top w:val="none" w:sz="0" w:space="0" w:color="auto"/>
            <w:left w:val="none" w:sz="0" w:space="0" w:color="auto"/>
            <w:bottom w:val="none" w:sz="0" w:space="0" w:color="auto"/>
            <w:right w:val="none" w:sz="0" w:space="0" w:color="auto"/>
          </w:divBdr>
          <w:divsChild>
            <w:div w:id="418598443">
              <w:marLeft w:val="0"/>
              <w:marRight w:val="0"/>
              <w:marTop w:val="0"/>
              <w:marBottom w:val="0"/>
              <w:divBdr>
                <w:top w:val="none" w:sz="0" w:space="0" w:color="auto"/>
                <w:left w:val="none" w:sz="0" w:space="0" w:color="auto"/>
                <w:bottom w:val="none" w:sz="0" w:space="0" w:color="auto"/>
                <w:right w:val="none" w:sz="0" w:space="0" w:color="auto"/>
              </w:divBdr>
              <w:divsChild>
                <w:div w:id="1202010875">
                  <w:marLeft w:val="0"/>
                  <w:marRight w:val="0"/>
                  <w:marTop w:val="0"/>
                  <w:marBottom w:val="0"/>
                  <w:divBdr>
                    <w:top w:val="none" w:sz="0" w:space="0" w:color="auto"/>
                    <w:left w:val="none" w:sz="0" w:space="0" w:color="auto"/>
                    <w:bottom w:val="none" w:sz="0" w:space="0" w:color="auto"/>
                    <w:right w:val="none" w:sz="0" w:space="0" w:color="auto"/>
                  </w:divBdr>
                </w:div>
                <w:div w:id="10037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15972">
          <w:marLeft w:val="0"/>
          <w:marRight w:val="0"/>
          <w:marTop w:val="0"/>
          <w:marBottom w:val="0"/>
          <w:divBdr>
            <w:top w:val="none" w:sz="0" w:space="0" w:color="auto"/>
            <w:left w:val="none" w:sz="0" w:space="0" w:color="auto"/>
            <w:bottom w:val="none" w:sz="0" w:space="0" w:color="auto"/>
            <w:right w:val="none" w:sz="0" w:space="0" w:color="auto"/>
          </w:divBdr>
          <w:divsChild>
            <w:div w:id="1339846999">
              <w:marLeft w:val="0"/>
              <w:marRight w:val="0"/>
              <w:marTop w:val="0"/>
              <w:marBottom w:val="0"/>
              <w:divBdr>
                <w:top w:val="none" w:sz="0" w:space="0" w:color="auto"/>
                <w:left w:val="none" w:sz="0" w:space="0" w:color="auto"/>
                <w:bottom w:val="none" w:sz="0" w:space="0" w:color="auto"/>
                <w:right w:val="none" w:sz="0" w:space="0" w:color="auto"/>
              </w:divBdr>
              <w:divsChild>
                <w:div w:id="1015421604">
                  <w:marLeft w:val="0"/>
                  <w:marRight w:val="0"/>
                  <w:marTop w:val="0"/>
                  <w:marBottom w:val="0"/>
                  <w:divBdr>
                    <w:top w:val="none" w:sz="0" w:space="0" w:color="auto"/>
                    <w:left w:val="none" w:sz="0" w:space="0" w:color="auto"/>
                    <w:bottom w:val="none" w:sz="0" w:space="0" w:color="auto"/>
                    <w:right w:val="none" w:sz="0" w:space="0" w:color="auto"/>
                  </w:divBdr>
                </w:div>
                <w:div w:id="5975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70336">
          <w:marLeft w:val="0"/>
          <w:marRight w:val="0"/>
          <w:marTop w:val="0"/>
          <w:marBottom w:val="0"/>
          <w:divBdr>
            <w:top w:val="none" w:sz="0" w:space="0" w:color="auto"/>
            <w:left w:val="none" w:sz="0" w:space="0" w:color="auto"/>
            <w:bottom w:val="none" w:sz="0" w:space="0" w:color="auto"/>
            <w:right w:val="none" w:sz="0" w:space="0" w:color="auto"/>
          </w:divBdr>
          <w:divsChild>
            <w:div w:id="1209534794">
              <w:marLeft w:val="0"/>
              <w:marRight w:val="0"/>
              <w:marTop w:val="0"/>
              <w:marBottom w:val="0"/>
              <w:divBdr>
                <w:top w:val="none" w:sz="0" w:space="0" w:color="auto"/>
                <w:left w:val="none" w:sz="0" w:space="0" w:color="auto"/>
                <w:bottom w:val="none" w:sz="0" w:space="0" w:color="auto"/>
                <w:right w:val="none" w:sz="0" w:space="0" w:color="auto"/>
              </w:divBdr>
              <w:divsChild>
                <w:div w:id="1321929890">
                  <w:marLeft w:val="0"/>
                  <w:marRight w:val="0"/>
                  <w:marTop w:val="0"/>
                  <w:marBottom w:val="0"/>
                  <w:divBdr>
                    <w:top w:val="none" w:sz="0" w:space="0" w:color="auto"/>
                    <w:left w:val="none" w:sz="0" w:space="0" w:color="auto"/>
                    <w:bottom w:val="none" w:sz="0" w:space="0" w:color="auto"/>
                    <w:right w:val="none" w:sz="0" w:space="0" w:color="auto"/>
                  </w:divBdr>
                </w:div>
                <w:div w:id="7560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87858">
          <w:marLeft w:val="0"/>
          <w:marRight w:val="0"/>
          <w:marTop w:val="0"/>
          <w:marBottom w:val="0"/>
          <w:divBdr>
            <w:top w:val="none" w:sz="0" w:space="0" w:color="auto"/>
            <w:left w:val="none" w:sz="0" w:space="0" w:color="auto"/>
            <w:bottom w:val="none" w:sz="0" w:space="0" w:color="auto"/>
            <w:right w:val="none" w:sz="0" w:space="0" w:color="auto"/>
          </w:divBdr>
          <w:divsChild>
            <w:div w:id="221140898">
              <w:marLeft w:val="0"/>
              <w:marRight w:val="0"/>
              <w:marTop w:val="0"/>
              <w:marBottom w:val="0"/>
              <w:divBdr>
                <w:top w:val="none" w:sz="0" w:space="0" w:color="auto"/>
                <w:left w:val="none" w:sz="0" w:space="0" w:color="auto"/>
                <w:bottom w:val="none" w:sz="0" w:space="0" w:color="auto"/>
                <w:right w:val="none" w:sz="0" w:space="0" w:color="auto"/>
              </w:divBdr>
              <w:divsChild>
                <w:div w:id="554702241">
                  <w:marLeft w:val="0"/>
                  <w:marRight w:val="0"/>
                  <w:marTop w:val="0"/>
                  <w:marBottom w:val="0"/>
                  <w:divBdr>
                    <w:top w:val="none" w:sz="0" w:space="0" w:color="auto"/>
                    <w:left w:val="none" w:sz="0" w:space="0" w:color="auto"/>
                    <w:bottom w:val="none" w:sz="0" w:space="0" w:color="auto"/>
                    <w:right w:val="none" w:sz="0" w:space="0" w:color="auto"/>
                  </w:divBdr>
                </w:div>
                <w:div w:id="15916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4604">
          <w:marLeft w:val="0"/>
          <w:marRight w:val="0"/>
          <w:marTop w:val="0"/>
          <w:marBottom w:val="0"/>
          <w:divBdr>
            <w:top w:val="none" w:sz="0" w:space="0" w:color="auto"/>
            <w:left w:val="none" w:sz="0" w:space="0" w:color="auto"/>
            <w:bottom w:val="none" w:sz="0" w:space="0" w:color="auto"/>
            <w:right w:val="none" w:sz="0" w:space="0" w:color="auto"/>
          </w:divBdr>
        </w:div>
        <w:div w:id="310329540">
          <w:marLeft w:val="0"/>
          <w:marRight w:val="0"/>
          <w:marTop w:val="0"/>
          <w:marBottom w:val="0"/>
          <w:divBdr>
            <w:top w:val="none" w:sz="0" w:space="0" w:color="auto"/>
            <w:left w:val="none" w:sz="0" w:space="0" w:color="auto"/>
            <w:bottom w:val="none" w:sz="0" w:space="0" w:color="auto"/>
            <w:right w:val="none" w:sz="0" w:space="0" w:color="auto"/>
          </w:divBdr>
          <w:divsChild>
            <w:div w:id="218709270">
              <w:marLeft w:val="0"/>
              <w:marRight w:val="0"/>
              <w:marTop w:val="0"/>
              <w:marBottom w:val="0"/>
              <w:divBdr>
                <w:top w:val="none" w:sz="0" w:space="0" w:color="auto"/>
                <w:left w:val="none" w:sz="0" w:space="0" w:color="auto"/>
                <w:bottom w:val="none" w:sz="0" w:space="0" w:color="auto"/>
                <w:right w:val="none" w:sz="0" w:space="0" w:color="auto"/>
              </w:divBdr>
              <w:divsChild>
                <w:div w:id="20040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53628">
          <w:marLeft w:val="0"/>
          <w:marRight w:val="0"/>
          <w:marTop w:val="0"/>
          <w:marBottom w:val="0"/>
          <w:divBdr>
            <w:top w:val="none" w:sz="0" w:space="0" w:color="auto"/>
            <w:left w:val="none" w:sz="0" w:space="0" w:color="auto"/>
            <w:bottom w:val="none" w:sz="0" w:space="0" w:color="auto"/>
            <w:right w:val="none" w:sz="0" w:space="0" w:color="auto"/>
          </w:divBdr>
          <w:divsChild>
            <w:div w:id="1698119722">
              <w:marLeft w:val="0"/>
              <w:marRight w:val="0"/>
              <w:marTop w:val="0"/>
              <w:marBottom w:val="0"/>
              <w:divBdr>
                <w:top w:val="none" w:sz="0" w:space="0" w:color="auto"/>
                <w:left w:val="none" w:sz="0" w:space="0" w:color="auto"/>
                <w:bottom w:val="none" w:sz="0" w:space="0" w:color="auto"/>
                <w:right w:val="none" w:sz="0" w:space="0" w:color="auto"/>
              </w:divBdr>
              <w:divsChild>
                <w:div w:id="1013992097">
                  <w:marLeft w:val="0"/>
                  <w:marRight w:val="0"/>
                  <w:marTop w:val="0"/>
                  <w:marBottom w:val="0"/>
                  <w:divBdr>
                    <w:top w:val="none" w:sz="0" w:space="0" w:color="auto"/>
                    <w:left w:val="none" w:sz="0" w:space="0" w:color="auto"/>
                    <w:bottom w:val="none" w:sz="0" w:space="0" w:color="auto"/>
                    <w:right w:val="none" w:sz="0" w:space="0" w:color="auto"/>
                  </w:divBdr>
                </w:div>
                <w:div w:id="8634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3547">
          <w:marLeft w:val="0"/>
          <w:marRight w:val="0"/>
          <w:marTop w:val="0"/>
          <w:marBottom w:val="0"/>
          <w:divBdr>
            <w:top w:val="none" w:sz="0" w:space="0" w:color="auto"/>
            <w:left w:val="none" w:sz="0" w:space="0" w:color="auto"/>
            <w:bottom w:val="none" w:sz="0" w:space="0" w:color="auto"/>
            <w:right w:val="none" w:sz="0" w:space="0" w:color="auto"/>
          </w:divBdr>
          <w:divsChild>
            <w:div w:id="1530531182">
              <w:marLeft w:val="0"/>
              <w:marRight w:val="0"/>
              <w:marTop w:val="0"/>
              <w:marBottom w:val="0"/>
              <w:divBdr>
                <w:top w:val="none" w:sz="0" w:space="0" w:color="auto"/>
                <w:left w:val="none" w:sz="0" w:space="0" w:color="auto"/>
                <w:bottom w:val="none" w:sz="0" w:space="0" w:color="auto"/>
                <w:right w:val="none" w:sz="0" w:space="0" w:color="auto"/>
              </w:divBdr>
              <w:divsChild>
                <w:div w:id="1865245831">
                  <w:marLeft w:val="0"/>
                  <w:marRight w:val="0"/>
                  <w:marTop w:val="0"/>
                  <w:marBottom w:val="0"/>
                  <w:divBdr>
                    <w:top w:val="none" w:sz="0" w:space="0" w:color="auto"/>
                    <w:left w:val="none" w:sz="0" w:space="0" w:color="auto"/>
                    <w:bottom w:val="none" w:sz="0" w:space="0" w:color="auto"/>
                    <w:right w:val="none" w:sz="0" w:space="0" w:color="auto"/>
                  </w:divBdr>
                </w:div>
                <w:div w:id="8878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2117">
          <w:marLeft w:val="0"/>
          <w:marRight w:val="0"/>
          <w:marTop w:val="0"/>
          <w:marBottom w:val="0"/>
          <w:divBdr>
            <w:top w:val="none" w:sz="0" w:space="0" w:color="auto"/>
            <w:left w:val="none" w:sz="0" w:space="0" w:color="auto"/>
            <w:bottom w:val="none" w:sz="0" w:space="0" w:color="auto"/>
            <w:right w:val="none" w:sz="0" w:space="0" w:color="auto"/>
          </w:divBdr>
          <w:divsChild>
            <w:div w:id="1681659854">
              <w:marLeft w:val="0"/>
              <w:marRight w:val="0"/>
              <w:marTop w:val="0"/>
              <w:marBottom w:val="0"/>
              <w:divBdr>
                <w:top w:val="none" w:sz="0" w:space="0" w:color="auto"/>
                <w:left w:val="none" w:sz="0" w:space="0" w:color="auto"/>
                <w:bottom w:val="none" w:sz="0" w:space="0" w:color="auto"/>
                <w:right w:val="none" w:sz="0" w:space="0" w:color="auto"/>
              </w:divBdr>
              <w:divsChild>
                <w:div w:id="1743673890">
                  <w:marLeft w:val="0"/>
                  <w:marRight w:val="0"/>
                  <w:marTop w:val="0"/>
                  <w:marBottom w:val="0"/>
                  <w:divBdr>
                    <w:top w:val="none" w:sz="0" w:space="0" w:color="auto"/>
                    <w:left w:val="none" w:sz="0" w:space="0" w:color="auto"/>
                    <w:bottom w:val="none" w:sz="0" w:space="0" w:color="auto"/>
                    <w:right w:val="none" w:sz="0" w:space="0" w:color="auto"/>
                  </w:divBdr>
                </w:div>
                <w:div w:id="20642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46679">
          <w:marLeft w:val="0"/>
          <w:marRight w:val="0"/>
          <w:marTop w:val="0"/>
          <w:marBottom w:val="0"/>
          <w:divBdr>
            <w:top w:val="none" w:sz="0" w:space="0" w:color="auto"/>
            <w:left w:val="none" w:sz="0" w:space="0" w:color="auto"/>
            <w:bottom w:val="none" w:sz="0" w:space="0" w:color="auto"/>
            <w:right w:val="none" w:sz="0" w:space="0" w:color="auto"/>
          </w:divBdr>
          <w:divsChild>
            <w:div w:id="111748796">
              <w:marLeft w:val="0"/>
              <w:marRight w:val="0"/>
              <w:marTop w:val="0"/>
              <w:marBottom w:val="0"/>
              <w:divBdr>
                <w:top w:val="none" w:sz="0" w:space="0" w:color="auto"/>
                <w:left w:val="none" w:sz="0" w:space="0" w:color="auto"/>
                <w:bottom w:val="none" w:sz="0" w:space="0" w:color="auto"/>
                <w:right w:val="none" w:sz="0" w:space="0" w:color="auto"/>
              </w:divBdr>
              <w:divsChild>
                <w:div w:id="480586968">
                  <w:marLeft w:val="0"/>
                  <w:marRight w:val="0"/>
                  <w:marTop w:val="0"/>
                  <w:marBottom w:val="0"/>
                  <w:divBdr>
                    <w:top w:val="none" w:sz="0" w:space="0" w:color="auto"/>
                    <w:left w:val="none" w:sz="0" w:space="0" w:color="auto"/>
                    <w:bottom w:val="none" w:sz="0" w:space="0" w:color="auto"/>
                    <w:right w:val="none" w:sz="0" w:space="0" w:color="auto"/>
                  </w:divBdr>
                </w:div>
                <w:div w:id="2498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2125">
          <w:marLeft w:val="0"/>
          <w:marRight w:val="0"/>
          <w:marTop w:val="0"/>
          <w:marBottom w:val="0"/>
          <w:divBdr>
            <w:top w:val="none" w:sz="0" w:space="0" w:color="auto"/>
            <w:left w:val="none" w:sz="0" w:space="0" w:color="auto"/>
            <w:bottom w:val="none" w:sz="0" w:space="0" w:color="auto"/>
            <w:right w:val="none" w:sz="0" w:space="0" w:color="auto"/>
          </w:divBdr>
        </w:div>
        <w:div w:id="2092072455">
          <w:marLeft w:val="0"/>
          <w:marRight w:val="0"/>
          <w:marTop w:val="0"/>
          <w:marBottom w:val="0"/>
          <w:divBdr>
            <w:top w:val="none" w:sz="0" w:space="0" w:color="auto"/>
            <w:left w:val="none" w:sz="0" w:space="0" w:color="auto"/>
            <w:bottom w:val="none" w:sz="0" w:space="0" w:color="auto"/>
            <w:right w:val="none" w:sz="0" w:space="0" w:color="auto"/>
          </w:divBdr>
          <w:divsChild>
            <w:div w:id="324096012">
              <w:marLeft w:val="0"/>
              <w:marRight w:val="0"/>
              <w:marTop w:val="0"/>
              <w:marBottom w:val="0"/>
              <w:divBdr>
                <w:top w:val="none" w:sz="0" w:space="0" w:color="auto"/>
                <w:left w:val="none" w:sz="0" w:space="0" w:color="auto"/>
                <w:bottom w:val="none" w:sz="0" w:space="0" w:color="auto"/>
                <w:right w:val="none" w:sz="0" w:space="0" w:color="auto"/>
              </w:divBdr>
              <w:divsChild>
                <w:div w:id="18896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3779">
          <w:marLeft w:val="0"/>
          <w:marRight w:val="0"/>
          <w:marTop w:val="0"/>
          <w:marBottom w:val="0"/>
          <w:divBdr>
            <w:top w:val="none" w:sz="0" w:space="0" w:color="auto"/>
            <w:left w:val="none" w:sz="0" w:space="0" w:color="auto"/>
            <w:bottom w:val="none" w:sz="0" w:space="0" w:color="auto"/>
            <w:right w:val="none" w:sz="0" w:space="0" w:color="auto"/>
          </w:divBdr>
          <w:divsChild>
            <w:div w:id="474105789">
              <w:marLeft w:val="0"/>
              <w:marRight w:val="0"/>
              <w:marTop w:val="0"/>
              <w:marBottom w:val="0"/>
              <w:divBdr>
                <w:top w:val="none" w:sz="0" w:space="0" w:color="auto"/>
                <w:left w:val="none" w:sz="0" w:space="0" w:color="auto"/>
                <w:bottom w:val="none" w:sz="0" w:space="0" w:color="auto"/>
                <w:right w:val="none" w:sz="0" w:space="0" w:color="auto"/>
              </w:divBdr>
              <w:divsChild>
                <w:div w:id="1959295045">
                  <w:marLeft w:val="0"/>
                  <w:marRight w:val="0"/>
                  <w:marTop w:val="0"/>
                  <w:marBottom w:val="0"/>
                  <w:divBdr>
                    <w:top w:val="none" w:sz="0" w:space="0" w:color="auto"/>
                    <w:left w:val="none" w:sz="0" w:space="0" w:color="auto"/>
                    <w:bottom w:val="none" w:sz="0" w:space="0" w:color="auto"/>
                    <w:right w:val="none" w:sz="0" w:space="0" w:color="auto"/>
                  </w:divBdr>
                </w:div>
                <w:div w:id="4123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33715">
          <w:marLeft w:val="0"/>
          <w:marRight w:val="0"/>
          <w:marTop w:val="0"/>
          <w:marBottom w:val="0"/>
          <w:divBdr>
            <w:top w:val="none" w:sz="0" w:space="0" w:color="auto"/>
            <w:left w:val="none" w:sz="0" w:space="0" w:color="auto"/>
            <w:bottom w:val="none" w:sz="0" w:space="0" w:color="auto"/>
            <w:right w:val="none" w:sz="0" w:space="0" w:color="auto"/>
          </w:divBdr>
          <w:divsChild>
            <w:div w:id="1898122732">
              <w:marLeft w:val="0"/>
              <w:marRight w:val="0"/>
              <w:marTop w:val="0"/>
              <w:marBottom w:val="0"/>
              <w:divBdr>
                <w:top w:val="none" w:sz="0" w:space="0" w:color="auto"/>
                <w:left w:val="none" w:sz="0" w:space="0" w:color="auto"/>
                <w:bottom w:val="none" w:sz="0" w:space="0" w:color="auto"/>
                <w:right w:val="none" w:sz="0" w:space="0" w:color="auto"/>
              </w:divBdr>
              <w:divsChild>
                <w:div w:id="1130517662">
                  <w:marLeft w:val="0"/>
                  <w:marRight w:val="0"/>
                  <w:marTop w:val="0"/>
                  <w:marBottom w:val="0"/>
                  <w:divBdr>
                    <w:top w:val="none" w:sz="0" w:space="0" w:color="auto"/>
                    <w:left w:val="none" w:sz="0" w:space="0" w:color="auto"/>
                    <w:bottom w:val="none" w:sz="0" w:space="0" w:color="auto"/>
                    <w:right w:val="none" w:sz="0" w:space="0" w:color="auto"/>
                  </w:divBdr>
                </w:div>
                <w:div w:id="131907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09277">
          <w:marLeft w:val="0"/>
          <w:marRight w:val="0"/>
          <w:marTop w:val="0"/>
          <w:marBottom w:val="0"/>
          <w:divBdr>
            <w:top w:val="none" w:sz="0" w:space="0" w:color="auto"/>
            <w:left w:val="none" w:sz="0" w:space="0" w:color="auto"/>
            <w:bottom w:val="none" w:sz="0" w:space="0" w:color="auto"/>
            <w:right w:val="none" w:sz="0" w:space="0" w:color="auto"/>
          </w:divBdr>
          <w:divsChild>
            <w:div w:id="229537521">
              <w:marLeft w:val="0"/>
              <w:marRight w:val="0"/>
              <w:marTop w:val="0"/>
              <w:marBottom w:val="0"/>
              <w:divBdr>
                <w:top w:val="none" w:sz="0" w:space="0" w:color="auto"/>
                <w:left w:val="none" w:sz="0" w:space="0" w:color="auto"/>
                <w:bottom w:val="none" w:sz="0" w:space="0" w:color="auto"/>
                <w:right w:val="none" w:sz="0" w:space="0" w:color="auto"/>
              </w:divBdr>
              <w:divsChild>
                <w:div w:id="2052681102">
                  <w:marLeft w:val="0"/>
                  <w:marRight w:val="0"/>
                  <w:marTop w:val="0"/>
                  <w:marBottom w:val="0"/>
                  <w:divBdr>
                    <w:top w:val="none" w:sz="0" w:space="0" w:color="auto"/>
                    <w:left w:val="none" w:sz="0" w:space="0" w:color="auto"/>
                    <w:bottom w:val="none" w:sz="0" w:space="0" w:color="auto"/>
                    <w:right w:val="none" w:sz="0" w:space="0" w:color="auto"/>
                  </w:divBdr>
                </w:div>
                <w:div w:id="210406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56261">
          <w:marLeft w:val="0"/>
          <w:marRight w:val="0"/>
          <w:marTop w:val="0"/>
          <w:marBottom w:val="0"/>
          <w:divBdr>
            <w:top w:val="none" w:sz="0" w:space="0" w:color="auto"/>
            <w:left w:val="none" w:sz="0" w:space="0" w:color="auto"/>
            <w:bottom w:val="none" w:sz="0" w:space="0" w:color="auto"/>
            <w:right w:val="none" w:sz="0" w:space="0" w:color="auto"/>
          </w:divBdr>
          <w:divsChild>
            <w:div w:id="1491216237">
              <w:marLeft w:val="0"/>
              <w:marRight w:val="0"/>
              <w:marTop w:val="0"/>
              <w:marBottom w:val="0"/>
              <w:divBdr>
                <w:top w:val="none" w:sz="0" w:space="0" w:color="auto"/>
                <w:left w:val="none" w:sz="0" w:space="0" w:color="auto"/>
                <w:bottom w:val="none" w:sz="0" w:space="0" w:color="auto"/>
                <w:right w:val="none" w:sz="0" w:space="0" w:color="auto"/>
              </w:divBdr>
              <w:divsChild>
                <w:div w:id="1434980602">
                  <w:marLeft w:val="0"/>
                  <w:marRight w:val="0"/>
                  <w:marTop w:val="0"/>
                  <w:marBottom w:val="0"/>
                  <w:divBdr>
                    <w:top w:val="none" w:sz="0" w:space="0" w:color="auto"/>
                    <w:left w:val="none" w:sz="0" w:space="0" w:color="auto"/>
                    <w:bottom w:val="none" w:sz="0" w:space="0" w:color="auto"/>
                    <w:right w:val="none" w:sz="0" w:space="0" w:color="auto"/>
                  </w:divBdr>
                </w:div>
                <w:div w:id="16481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56481">
          <w:marLeft w:val="0"/>
          <w:marRight w:val="0"/>
          <w:marTop w:val="0"/>
          <w:marBottom w:val="0"/>
          <w:divBdr>
            <w:top w:val="none" w:sz="0" w:space="0" w:color="auto"/>
            <w:left w:val="none" w:sz="0" w:space="0" w:color="auto"/>
            <w:bottom w:val="none" w:sz="0" w:space="0" w:color="auto"/>
            <w:right w:val="none" w:sz="0" w:space="0" w:color="auto"/>
          </w:divBdr>
        </w:div>
        <w:div w:id="1642080354">
          <w:marLeft w:val="0"/>
          <w:marRight w:val="0"/>
          <w:marTop w:val="0"/>
          <w:marBottom w:val="0"/>
          <w:divBdr>
            <w:top w:val="none" w:sz="0" w:space="0" w:color="auto"/>
            <w:left w:val="none" w:sz="0" w:space="0" w:color="auto"/>
            <w:bottom w:val="none" w:sz="0" w:space="0" w:color="auto"/>
            <w:right w:val="none" w:sz="0" w:space="0" w:color="auto"/>
          </w:divBdr>
          <w:divsChild>
            <w:div w:id="1180465003">
              <w:marLeft w:val="0"/>
              <w:marRight w:val="0"/>
              <w:marTop w:val="0"/>
              <w:marBottom w:val="0"/>
              <w:divBdr>
                <w:top w:val="none" w:sz="0" w:space="0" w:color="auto"/>
                <w:left w:val="none" w:sz="0" w:space="0" w:color="auto"/>
                <w:bottom w:val="none" w:sz="0" w:space="0" w:color="auto"/>
                <w:right w:val="none" w:sz="0" w:space="0" w:color="auto"/>
              </w:divBdr>
              <w:divsChild>
                <w:div w:id="129232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84302">
          <w:marLeft w:val="0"/>
          <w:marRight w:val="0"/>
          <w:marTop w:val="0"/>
          <w:marBottom w:val="0"/>
          <w:divBdr>
            <w:top w:val="none" w:sz="0" w:space="0" w:color="auto"/>
            <w:left w:val="none" w:sz="0" w:space="0" w:color="auto"/>
            <w:bottom w:val="none" w:sz="0" w:space="0" w:color="auto"/>
            <w:right w:val="none" w:sz="0" w:space="0" w:color="auto"/>
          </w:divBdr>
          <w:divsChild>
            <w:div w:id="1862357562">
              <w:marLeft w:val="0"/>
              <w:marRight w:val="0"/>
              <w:marTop w:val="0"/>
              <w:marBottom w:val="0"/>
              <w:divBdr>
                <w:top w:val="none" w:sz="0" w:space="0" w:color="auto"/>
                <w:left w:val="none" w:sz="0" w:space="0" w:color="auto"/>
                <w:bottom w:val="none" w:sz="0" w:space="0" w:color="auto"/>
                <w:right w:val="none" w:sz="0" w:space="0" w:color="auto"/>
              </w:divBdr>
              <w:divsChild>
                <w:div w:id="1179612393">
                  <w:marLeft w:val="0"/>
                  <w:marRight w:val="0"/>
                  <w:marTop w:val="0"/>
                  <w:marBottom w:val="0"/>
                  <w:divBdr>
                    <w:top w:val="none" w:sz="0" w:space="0" w:color="auto"/>
                    <w:left w:val="none" w:sz="0" w:space="0" w:color="auto"/>
                    <w:bottom w:val="none" w:sz="0" w:space="0" w:color="auto"/>
                    <w:right w:val="none" w:sz="0" w:space="0" w:color="auto"/>
                  </w:divBdr>
                </w:div>
                <w:div w:id="1137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6329">
          <w:marLeft w:val="0"/>
          <w:marRight w:val="0"/>
          <w:marTop w:val="0"/>
          <w:marBottom w:val="0"/>
          <w:divBdr>
            <w:top w:val="none" w:sz="0" w:space="0" w:color="auto"/>
            <w:left w:val="none" w:sz="0" w:space="0" w:color="auto"/>
            <w:bottom w:val="none" w:sz="0" w:space="0" w:color="auto"/>
            <w:right w:val="none" w:sz="0" w:space="0" w:color="auto"/>
          </w:divBdr>
          <w:divsChild>
            <w:div w:id="2048487112">
              <w:marLeft w:val="0"/>
              <w:marRight w:val="0"/>
              <w:marTop w:val="0"/>
              <w:marBottom w:val="0"/>
              <w:divBdr>
                <w:top w:val="none" w:sz="0" w:space="0" w:color="auto"/>
                <w:left w:val="none" w:sz="0" w:space="0" w:color="auto"/>
                <w:bottom w:val="none" w:sz="0" w:space="0" w:color="auto"/>
                <w:right w:val="none" w:sz="0" w:space="0" w:color="auto"/>
              </w:divBdr>
              <w:divsChild>
                <w:div w:id="1736513104">
                  <w:marLeft w:val="0"/>
                  <w:marRight w:val="0"/>
                  <w:marTop w:val="0"/>
                  <w:marBottom w:val="0"/>
                  <w:divBdr>
                    <w:top w:val="none" w:sz="0" w:space="0" w:color="auto"/>
                    <w:left w:val="none" w:sz="0" w:space="0" w:color="auto"/>
                    <w:bottom w:val="none" w:sz="0" w:space="0" w:color="auto"/>
                    <w:right w:val="none" w:sz="0" w:space="0" w:color="auto"/>
                  </w:divBdr>
                </w:div>
                <w:div w:id="2822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4187">
          <w:marLeft w:val="0"/>
          <w:marRight w:val="0"/>
          <w:marTop w:val="0"/>
          <w:marBottom w:val="0"/>
          <w:divBdr>
            <w:top w:val="none" w:sz="0" w:space="0" w:color="auto"/>
            <w:left w:val="none" w:sz="0" w:space="0" w:color="auto"/>
            <w:bottom w:val="none" w:sz="0" w:space="0" w:color="auto"/>
            <w:right w:val="none" w:sz="0" w:space="0" w:color="auto"/>
          </w:divBdr>
          <w:divsChild>
            <w:div w:id="1182088837">
              <w:marLeft w:val="0"/>
              <w:marRight w:val="0"/>
              <w:marTop w:val="0"/>
              <w:marBottom w:val="0"/>
              <w:divBdr>
                <w:top w:val="none" w:sz="0" w:space="0" w:color="auto"/>
                <w:left w:val="none" w:sz="0" w:space="0" w:color="auto"/>
                <w:bottom w:val="none" w:sz="0" w:space="0" w:color="auto"/>
                <w:right w:val="none" w:sz="0" w:space="0" w:color="auto"/>
              </w:divBdr>
              <w:divsChild>
                <w:div w:id="640354669">
                  <w:marLeft w:val="0"/>
                  <w:marRight w:val="0"/>
                  <w:marTop w:val="0"/>
                  <w:marBottom w:val="0"/>
                  <w:divBdr>
                    <w:top w:val="none" w:sz="0" w:space="0" w:color="auto"/>
                    <w:left w:val="none" w:sz="0" w:space="0" w:color="auto"/>
                    <w:bottom w:val="none" w:sz="0" w:space="0" w:color="auto"/>
                    <w:right w:val="none" w:sz="0" w:space="0" w:color="auto"/>
                  </w:divBdr>
                </w:div>
                <w:div w:id="43004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30095">
          <w:marLeft w:val="0"/>
          <w:marRight w:val="0"/>
          <w:marTop w:val="0"/>
          <w:marBottom w:val="0"/>
          <w:divBdr>
            <w:top w:val="none" w:sz="0" w:space="0" w:color="auto"/>
            <w:left w:val="none" w:sz="0" w:space="0" w:color="auto"/>
            <w:bottom w:val="none" w:sz="0" w:space="0" w:color="auto"/>
            <w:right w:val="none" w:sz="0" w:space="0" w:color="auto"/>
          </w:divBdr>
          <w:divsChild>
            <w:div w:id="643584185">
              <w:marLeft w:val="0"/>
              <w:marRight w:val="0"/>
              <w:marTop w:val="0"/>
              <w:marBottom w:val="0"/>
              <w:divBdr>
                <w:top w:val="none" w:sz="0" w:space="0" w:color="auto"/>
                <w:left w:val="none" w:sz="0" w:space="0" w:color="auto"/>
                <w:bottom w:val="none" w:sz="0" w:space="0" w:color="auto"/>
                <w:right w:val="none" w:sz="0" w:space="0" w:color="auto"/>
              </w:divBdr>
              <w:divsChild>
                <w:div w:id="591863759">
                  <w:marLeft w:val="0"/>
                  <w:marRight w:val="0"/>
                  <w:marTop w:val="0"/>
                  <w:marBottom w:val="0"/>
                  <w:divBdr>
                    <w:top w:val="none" w:sz="0" w:space="0" w:color="auto"/>
                    <w:left w:val="none" w:sz="0" w:space="0" w:color="auto"/>
                    <w:bottom w:val="none" w:sz="0" w:space="0" w:color="auto"/>
                    <w:right w:val="none" w:sz="0" w:space="0" w:color="auto"/>
                  </w:divBdr>
                </w:div>
                <w:div w:id="16336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17277">
          <w:marLeft w:val="0"/>
          <w:marRight w:val="0"/>
          <w:marTop w:val="0"/>
          <w:marBottom w:val="0"/>
          <w:divBdr>
            <w:top w:val="none" w:sz="0" w:space="0" w:color="auto"/>
            <w:left w:val="none" w:sz="0" w:space="0" w:color="auto"/>
            <w:bottom w:val="none" w:sz="0" w:space="0" w:color="auto"/>
            <w:right w:val="none" w:sz="0" w:space="0" w:color="auto"/>
          </w:divBdr>
        </w:div>
        <w:div w:id="30110100">
          <w:marLeft w:val="0"/>
          <w:marRight w:val="0"/>
          <w:marTop w:val="0"/>
          <w:marBottom w:val="0"/>
          <w:divBdr>
            <w:top w:val="none" w:sz="0" w:space="0" w:color="auto"/>
            <w:left w:val="none" w:sz="0" w:space="0" w:color="auto"/>
            <w:bottom w:val="none" w:sz="0" w:space="0" w:color="auto"/>
            <w:right w:val="none" w:sz="0" w:space="0" w:color="auto"/>
          </w:divBdr>
          <w:divsChild>
            <w:div w:id="1439792317">
              <w:marLeft w:val="0"/>
              <w:marRight w:val="0"/>
              <w:marTop w:val="0"/>
              <w:marBottom w:val="0"/>
              <w:divBdr>
                <w:top w:val="none" w:sz="0" w:space="0" w:color="auto"/>
                <w:left w:val="none" w:sz="0" w:space="0" w:color="auto"/>
                <w:bottom w:val="none" w:sz="0" w:space="0" w:color="auto"/>
                <w:right w:val="none" w:sz="0" w:space="0" w:color="auto"/>
              </w:divBdr>
              <w:divsChild>
                <w:div w:id="3484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8854">
          <w:marLeft w:val="0"/>
          <w:marRight w:val="0"/>
          <w:marTop w:val="0"/>
          <w:marBottom w:val="0"/>
          <w:divBdr>
            <w:top w:val="none" w:sz="0" w:space="0" w:color="auto"/>
            <w:left w:val="none" w:sz="0" w:space="0" w:color="auto"/>
            <w:bottom w:val="none" w:sz="0" w:space="0" w:color="auto"/>
            <w:right w:val="none" w:sz="0" w:space="0" w:color="auto"/>
          </w:divBdr>
          <w:divsChild>
            <w:div w:id="1519198661">
              <w:marLeft w:val="0"/>
              <w:marRight w:val="0"/>
              <w:marTop w:val="0"/>
              <w:marBottom w:val="0"/>
              <w:divBdr>
                <w:top w:val="none" w:sz="0" w:space="0" w:color="auto"/>
                <w:left w:val="none" w:sz="0" w:space="0" w:color="auto"/>
                <w:bottom w:val="none" w:sz="0" w:space="0" w:color="auto"/>
                <w:right w:val="none" w:sz="0" w:space="0" w:color="auto"/>
              </w:divBdr>
              <w:divsChild>
                <w:div w:id="1783449797">
                  <w:marLeft w:val="0"/>
                  <w:marRight w:val="0"/>
                  <w:marTop w:val="0"/>
                  <w:marBottom w:val="0"/>
                  <w:divBdr>
                    <w:top w:val="none" w:sz="0" w:space="0" w:color="auto"/>
                    <w:left w:val="none" w:sz="0" w:space="0" w:color="auto"/>
                    <w:bottom w:val="none" w:sz="0" w:space="0" w:color="auto"/>
                    <w:right w:val="none" w:sz="0" w:space="0" w:color="auto"/>
                  </w:divBdr>
                </w:div>
                <w:div w:id="13407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3174">
          <w:marLeft w:val="0"/>
          <w:marRight w:val="0"/>
          <w:marTop w:val="0"/>
          <w:marBottom w:val="0"/>
          <w:divBdr>
            <w:top w:val="none" w:sz="0" w:space="0" w:color="auto"/>
            <w:left w:val="none" w:sz="0" w:space="0" w:color="auto"/>
            <w:bottom w:val="none" w:sz="0" w:space="0" w:color="auto"/>
            <w:right w:val="none" w:sz="0" w:space="0" w:color="auto"/>
          </w:divBdr>
          <w:divsChild>
            <w:div w:id="1949847801">
              <w:marLeft w:val="0"/>
              <w:marRight w:val="0"/>
              <w:marTop w:val="0"/>
              <w:marBottom w:val="0"/>
              <w:divBdr>
                <w:top w:val="none" w:sz="0" w:space="0" w:color="auto"/>
                <w:left w:val="none" w:sz="0" w:space="0" w:color="auto"/>
                <w:bottom w:val="none" w:sz="0" w:space="0" w:color="auto"/>
                <w:right w:val="none" w:sz="0" w:space="0" w:color="auto"/>
              </w:divBdr>
              <w:divsChild>
                <w:div w:id="1237130835">
                  <w:marLeft w:val="0"/>
                  <w:marRight w:val="0"/>
                  <w:marTop w:val="0"/>
                  <w:marBottom w:val="0"/>
                  <w:divBdr>
                    <w:top w:val="none" w:sz="0" w:space="0" w:color="auto"/>
                    <w:left w:val="none" w:sz="0" w:space="0" w:color="auto"/>
                    <w:bottom w:val="none" w:sz="0" w:space="0" w:color="auto"/>
                    <w:right w:val="none" w:sz="0" w:space="0" w:color="auto"/>
                  </w:divBdr>
                </w:div>
                <w:div w:id="1867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7816">
          <w:marLeft w:val="0"/>
          <w:marRight w:val="0"/>
          <w:marTop w:val="0"/>
          <w:marBottom w:val="0"/>
          <w:divBdr>
            <w:top w:val="none" w:sz="0" w:space="0" w:color="auto"/>
            <w:left w:val="none" w:sz="0" w:space="0" w:color="auto"/>
            <w:bottom w:val="none" w:sz="0" w:space="0" w:color="auto"/>
            <w:right w:val="none" w:sz="0" w:space="0" w:color="auto"/>
          </w:divBdr>
          <w:divsChild>
            <w:div w:id="1864198810">
              <w:marLeft w:val="0"/>
              <w:marRight w:val="0"/>
              <w:marTop w:val="0"/>
              <w:marBottom w:val="0"/>
              <w:divBdr>
                <w:top w:val="none" w:sz="0" w:space="0" w:color="auto"/>
                <w:left w:val="none" w:sz="0" w:space="0" w:color="auto"/>
                <w:bottom w:val="none" w:sz="0" w:space="0" w:color="auto"/>
                <w:right w:val="none" w:sz="0" w:space="0" w:color="auto"/>
              </w:divBdr>
              <w:divsChild>
                <w:div w:id="677854384">
                  <w:marLeft w:val="0"/>
                  <w:marRight w:val="0"/>
                  <w:marTop w:val="0"/>
                  <w:marBottom w:val="0"/>
                  <w:divBdr>
                    <w:top w:val="none" w:sz="0" w:space="0" w:color="auto"/>
                    <w:left w:val="none" w:sz="0" w:space="0" w:color="auto"/>
                    <w:bottom w:val="none" w:sz="0" w:space="0" w:color="auto"/>
                    <w:right w:val="none" w:sz="0" w:space="0" w:color="auto"/>
                  </w:divBdr>
                </w:div>
                <w:div w:id="12638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635268">
          <w:marLeft w:val="0"/>
          <w:marRight w:val="0"/>
          <w:marTop w:val="0"/>
          <w:marBottom w:val="0"/>
          <w:divBdr>
            <w:top w:val="none" w:sz="0" w:space="0" w:color="auto"/>
            <w:left w:val="none" w:sz="0" w:space="0" w:color="auto"/>
            <w:bottom w:val="none" w:sz="0" w:space="0" w:color="auto"/>
            <w:right w:val="none" w:sz="0" w:space="0" w:color="auto"/>
          </w:divBdr>
          <w:divsChild>
            <w:div w:id="926428709">
              <w:marLeft w:val="0"/>
              <w:marRight w:val="0"/>
              <w:marTop w:val="0"/>
              <w:marBottom w:val="0"/>
              <w:divBdr>
                <w:top w:val="none" w:sz="0" w:space="0" w:color="auto"/>
                <w:left w:val="none" w:sz="0" w:space="0" w:color="auto"/>
                <w:bottom w:val="none" w:sz="0" w:space="0" w:color="auto"/>
                <w:right w:val="none" w:sz="0" w:space="0" w:color="auto"/>
              </w:divBdr>
              <w:divsChild>
                <w:div w:id="768163055">
                  <w:marLeft w:val="0"/>
                  <w:marRight w:val="0"/>
                  <w:marTop w:val="0"/>
                  <w:marBottom w:val="0"/>
                  <w:divBdr>
                    <w:top w:val="none" w:sz="0" w:space="0" w:color="auto"/>
                    <w:left w:val="none" w:sz="0" w:space="0" w:color="auto"/>
                    <w:bottom w:val="none" w:sz="0" w:space="0" w:color="auto"/>
                    <w:right w:val="none" w:sz="0" w:space="0" w:color="auto"/>
                  </w:divBdr>
                </w:div>
                <w:div w:id="8126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4198">
          <w:marLeft w:val="0"/>
          <w:marRight w:val="0"/>
          <w:marTop w:val="0"/>
          <w:marBottom w:val="0"/>
          <w:divBdr>
            <w:top w:val="none" w:sz="0" w:space="0" w:color="auto"/>
            <w:left w:val="none" w:sz="0" w:space="0" w:color="auto"/>
            <w:bottom w:val="none" w:sz="0" w:space="0" w:color="auto"/>
            <w:right w:val="none" w:sz="0" w:space="0" w:color="auto"/>
          </w:divBdr>
        </w:div>
        <w:div w:id="966740617">
          <w:marLeft w:val="0"/>
          <w:marRight w:val="0"/>
          <w:marTop w:val="0"/>
          <w:marBottom w:val="0"/>
          <w:divBdr>
            <w:top w:val="none" w:sz="0" w:space="0" w:color="auto"/>
            <w:left w:val="none" w:sz="0" w:space="0" w:color="auto"/>
            <w:bottom w:val="none" w:sz="0" w:space="0" w:color="auto"/>
            <w:right w:val="none" w:sz="0" w:space="0" w:color="auto"/>
          </w:divBdr>
        </w:div>
      </w:divsChild>
    </w:div>
    <w:div w:id="21066088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3363</Words>
  <Characters>19172</Characters>
  <Application>Microsoft Office Word</Application>
  <DocSecurity>0</DocSecurity>
  <Lines>159</Lines>
  <Paragraphs>44</Paragraphs>
  <ScaleCrop>false</ScaleCrop>
  <Company/>
  <LinksUpToDate>false</LinksUpToDate>
  <CharactersWithSpaces>22491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Banfer</dc:creator>
  <cp:keywords/>
  <dc:description/>
  <cp:lastModifiedBy>Microsoft Office User</cp:lastModifiedBy>
  <cp:revision>3</cp:revision>
  <dcterms:created xsi:type="dcterms:W3CDTF">2021-04-02T01:48:00Z</dcterms:created>
  <dcterms:modified xsi:type="dcterms:W3CDTF">2021-04-02T01:53:00Z</dcterms:modified>
</cp:coreProperties>
</file>